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C64" w:rsidRDefault="00C51C64" w:rsidP="00C51C64">
      <w:pPr>
        <w:jc w:val="center"/>
        <w:rPr>
          <w:b/>
          <w:sz w:val="48"/>
          <w:szCs w:val="48"/>
        </w:rPr>
      </w:pPr>
      <w:r w:rsidRPr="00C51C64">
        <w:rPr>
          <w:b/>
          <w:sz w:val="48"/>
          <w:szCs w:val="48"/>
        </w:rPr>
        <w:t>Меры безопасности при сходе снега и падении сосулек с крыш зданий</w:t>
      </w:r>
      <w:r>
        <w:rPr>
          <w:b/>
          <w:sz w:val="48"/>
          <w:szCs w:val="48"/>
        </w:rPr>
        <w:t>.</w:t>
      </w:r>
    </w:p>
    <w:p w:rsidR="00C51C64" w:rsidRPr="00C51C64" w:rsidRDefault="00C51C64" w:rsidP="00C51C64">
      <w:pPr>
        <w:jc w:val="center"/>
        <w:rPr>
          <w:b/>
          <w:sz w:val="48"/>
          <w:szCs w:val="48"/>
        </w:rPr>
      </w:pPr>
    </w:p>
    <w:p w:rsidR="00C51C64" w:rsidRPr="00C51C64" w:rsidRDefault="00C51C64" w:rsidP="00C51C64">
      <w:pPr>
        <w:rPr>
          <w:b/>
          <w:sz w:val="36"/>
          <w:szCs w:val="36"/>
        </w:rPr>
      </w:pPr>
    </w:p>
    <w:p w:rsidR="00C51C64" w:rsidRPr="00C51C64" w:rsidRDefault="00C51C64" w:rsidP="00C51C64">
      <w:pPr>
        <w:jc w:val="both"/>
        <w:rPr>
          <w:b/>
          <w:sz w:val="36"/>
          <w:szCs w:val="36"/>
        </w:rPr>
      </w:pPr>
      <w:r w:rsidRPr="00C51C64">
        <w:rPr>
          <w:b/>
          <w:sz w:val="36"/>
          <w:szCs w:val="36"/>
        </w:rPr>
        <w:t>В зимнее и весеннее время на крышах зданий может скапливаться большое количество снега, а также могут образовываться сосульки, которые достигают значительных размеров. Во время оттепели происходит сход снега с крыш зданий и падение сосулек. Находясь в опасной зоне, человек может получить от падающего снега и сосулек очень тяжелые и опасные травмы, и даже погибнуть.</w:t>
      </w:r>
    </w:p>
    <w:p w:rsidR="00C51C64" w:rsidRPr="00C51C64" w:rsidRDefault="00C51C64" w:rsidP="00C51C64">
      <w:pPr>
        <w:jc w:val="both"/>
        <w:rPr>
          <w:b/>
          <w:sz w:val="36"/>
          <w:szCs w:val="36"/>
        </w:rPr>
      </w:pPr>
      <w:r w:rsidRPr="00C51C64">
        <w:rPr>
          <w:b/>
          <w:sz w:val="36"/>
          <w:szCs w:val="36"/>
        </w:rPr>
        <w:t>Чтобы не оказаться в подобной ситуации следует:</w:t>
      </w:r>
    </w:p>
    <w:p w:rsidR="00C51C64" w:rsidRPr="00C51C64" w:rsidRDefault="00C51C64" w:rsidP="00C51C64">
      <w:pPr>
        <w:jc w:val="both"/>
        <w:rPr>
          <w:b/>
          <w:sz w:val="36"/>
          <w:szCs w:val="36"/>
        </w:rPr>
      </w:pPr>
      <w:r w:rsidRPr="00C51C64">
        <w:rPr>
          <w:b/>
          <w:sz w:val="36"/>
          <w:szCs w:val="36"/>
        </w:rPr>
        <w:t>не приближаться к крышам зданий, с которых возможен сход снега, и не позволять находиться в таких местах детям и подросткам;</w:t>
      </w:r>
    </w:p>
    <w:p w:rsidR="00C51C64" w:rsidRPr="00C51C64" w:rsidRDefault="00C51C64" w:rsidP="00C51C64">
      <w:pPr>
        <w:jc w:val="both"/>
        <w:rPr>
          <w:b/>
          <w:sz w:val="36"/>
          <w:szCs w:val="36"/>
        </w:rPr>
      </w:pPr>
      <w:r w:rsidRPr="00C51C64">
        <w:rPr>
          <w:b/>
          <w:sz w:val="36"/>
          <w:szCs w:val="36"/>
        </w:rPr>
        <w:t>при наличии ограждения, предупреждающих аншлагов (табличек) опасного места, не пытайтесь проходить за ограждение, обойдите опасное место по другому пути;</w:t>
      </w:r>
    </w:p>
    <w:p w:rsidR="00C51C64" w:rsidRPr="00C51C64" w:rsidRDefault="00C51C64" w:rsidP="00C51C64">
      <w:pPr>
        <w:jc w:val="both"/>
        <w:rPr>
          <w:b/>
          <w:sz w:val="36"/>
          <w:szCs w:val="36"/>
        </w:rPr>
      </w:pPr>
      <w:r w:rsidRPr="00C51C64">
        <w:rPr>
          <w:b/>
          <w:sz w:val="36"/>
          <w:szCs w:val="36"/>
        </w:rPr>
        <w:t>при обнаружении скоплений снега, образовавшихся сосулек на крыше здания обратитесь с заявлением в обслуживающую организацию или орган местного самоуправления о необходимости уборки снега и льда (сосулек) с крыши;</w:t>
      </w:r>
    </w:p>
    <w:p w:rsidR="00C51C64" w:rsidRPr="00C51C64" w:rsidRDefault="00C51C64" w:rsidP="00C51C64">
      <w:pPr>
        <w:jc w:val="both"/>
        <w:rPr>
          <w:b/>
          <w:sz w:val="36"/>
          <w:szCs w:val="36"/>
        </w:rPr>
      </w:pPr>
      <w:r w:rsidRPr="00C51C64">
        <w:rPr>
          <w:b/>
          <w:sz w:val="36"/>
          <w:szCs w:val="36"/>
        </w:rPr>
        <w:t>после падения снега, льда (сосулек) с края крыши, снег и лёд могут сходить и с остальных частей крыши. Поэтому, если на тротуаре видны следы ранее упавшего снега или ледяные осколки, то это указывает на опасность данного места.</w:t>
      </w:r>
    </w:p>
    <w:p w:rsidR="00C51C64" w:rsidRPr="00C51C64" w:rsidRDefault="00C51C64" w:rsidP="00C51C64">
      <w:pPr>
        <w:rPr>
          <w:b/>
          <w:sz w:val="36"/>
          <w:szCs w:val="36"/>
        </w:rPr>
      </w:pPr>
    </w:p>
    <w:p w:rsidR="00E6081C" w:rsidRDefault="00C51C64" w:rsidP="00C51C64">
      <w:pPr>
        <w:jc w:val="center"/>
        <w:rPr>
          <w:b/>
          <w:sz w:val="40"/>
          <w:szCs w:val="40"/>
        </w:rPr>
      </w:pPr>
      <w:r w:rsidRPr="00C51C64">
        <w:rPr>
          <w:b/>
          <w:sz w:val="40"/>
          <w:szCs w:val="40"/>
        </w:rPr>
        <w:t>Будьте внимательны и осторожны, находясь вблизи зданий!</w:t>
      </w:r>
    </w:p>
    <w:p w:rsidR="003844AE" w:rsidRDefault="003844AE" w:rsidP="00C51C64">
      <w:pPr>
        <w:jc w:val="center"/>
        <w:rPr>
          <w:b/>
          <w:sz w:val="40"/>
          <w:szCs w:val="40"/>
        </w:rPr>
      </w:pPr>
    </w:p>
    <w:p w:rsidR="003844AE" w:rsidRPr="00C51C64" w:rsidRDefault="003844AE" w:rsidP="00C51C64">
      <w:pPr>
        <w:jc w:val="center"/>
        <w:rPr>
          <w:b/>
          <w:sz w:val="40"/>
          <w:szCs w:val="40"/>
        </w:rPr>
      </w:pPr>
      <w:r w:rsidRPr="003844AE">
        <w:rPr>
          <w:b/>
          <w:sz w:val="28"/>
          <w:szCs w:val="28"/>
        </w:rPr>
        <w:t>Материалы взяты с сайта</w:t>
      </w:r>
      <w:r w:rsidR="00A924FF">
        <w:rPr>
          <w:b/>
          <w:sz w:val="28"/>
          <w:szCs w:val="28"/>
        </w:rPr>
        <w:t xml:space="preserve"> </w:t>
      </w:r>
      <w:r w:rsidRPr="003844AE">
        <w:rPr>
          <w:b/>
          <w:sz w:val="28"/>
          <w:szCs w:val="28"/>
        </w:rPr>
        <w:t>http://soch2.rusedu.net/category/2314/1523</w:t>
      </w:r>
      <w:r w:rsidRPr="003844AE">
        <w:rPr>
          <w:b/>
          <w:sz w:val="40"/>
          <w:szCs w:val="40"/>
        </w:rPr>
        <w:t>2</w:t>
      </w:r>
    </w:p>
    <w:sectPr w:rsidR="003844AE" w:rsidRPr="00C51C64" w:rsidSect="003844A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51C64"/>
    <w:rsid w:val="00216A0C"/>
    <w:rsid w:val="003844AE"/>
    <w:rsid w:val="00A924FF"/>
    <w:rsid w:val="00C51C64"/>
    <w:rsid w:val="00E60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08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2013-04-03T13:42:00Z</dcterms:created>
  <dcterms:modified xsi:type="dcterms:W3CDTF">2013-04-04T12:24:00Z</dcterms:modified>
</cp:coreProperties>
</file>