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DD" w:rsidRDefault="00AE13B7" w:rsidP="00195A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AE13B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-871856</wp:posOffset>
            </wp:positionH>
            <wp:positionV relativeFrom="paragraph">
              <wp:posOffset>-701041</wp:posOffset>
            </wp:positionV>
            <wp:extent cx="7537083" cy="10372725"/>
            <wp:effectExtent l="0" t="0" r="0" b="0"/>
            <wp:wrapNone/>
            <wp:docPr id="2" name="Рисунок 2" descr="C:\Users\dou165_p\Desktop\ДОПОЛНИТЕЛЬНЫЕ УСЛУГИ\ДОП 24-25\сканы\Скан_2024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165_p\Desktop\ДОПОЛНИТЕЛЬНЫЕ УСЛУГИ\ДОП 24-25\сканы\Скан_20241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510" cy="1037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95ADD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95ADD" w:rsidRDefault="00195ADD" w:rsidP="00195A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«Центр развития ребенка – детский сад №165»</w:t>
      </w:r>
    </w:p>
    <w:p w:rsidR="00195ADD" w:rsidRDefault="00195ADD" w:rsidP="00195A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ADD" w:rsidRPr="00226C8A" w:rsidRDefault="00195ADD" w:rsidP="00195AD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43025" cy="1581150"/>
            <wp:effectExtent l="0" t="0" r="9525" b="0"/>
            <wp:docPr id="1" name="Рисунок 1" descr="Описание: H:\мои документы\Ланды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:\мои документы\Ландыш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2466" w:rsidRPr="00042466" w:rsidTr="00185098">
        <w:tc>
          <w:tcPr>
            <w:tcW w:w="4785" w:type="dxa"/>
            <w:shd w:val="clear" w:color="auto" w:fill="auto"/>
          </w:tcPr>
          <w:p w:rsidR="00195ADD" w:rsidRPr="0098780A" w:rsidRDefault="00195ADD" w:rsidP="00185098">
            <w:pPr>
              <w:jc w:val="center"/>
              <w:rPr>
                <w:rFonts w:ascii="Times New Roman" w:hAnsi="Times New Roman"/>
                <w:b/>
              </w:rPr>
            </w:pPr>
            <w:r w:rsidRPr="0098780A">
              <w:rPr>
                <w:rFonts w:ascii="Times New Roman" w:hAnsi="Times New Roman"/>
                <w:b/>
              </w:rPr>
              <w:t xml:space="preserve">Принято    </w:t>
            </w:r>
          </w:p>
          <w:p w:rsidR="00195ADD" w:rsidRPr="0098780A" w:rsidRDefault="00195ADD" w:rsidP="00185098">
            <w:pPr>
              <w:jc w:val="center"/>
              <w:rPr>
                <w:rFonts w:ascii="Times New Roman" w:hAnsi="Times New Roman"/>
                <w:b/>
              </w:rPr>
            </w:pPr>
            <w:r w:rsidRPr="0098780A">
              <w:rPr>
                <w:rFonts w:ascii="Times New Roman" w:hAnsi="Times New Roman"/>
                <w:b/>
              </w:rPr>
              <w:t xml:space="preserve"> на педагогическом совете</w:t>
            </w:r>
          </w:p>
          <w:p w:rsidR="00195ADD" w:rsidRPr="0098780A" w:rsidRDefault="00195ADD" w:rsidP="00185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07.09.2024</w:t>
            </w:r>
            <w:r w:rsidRPr="0098780A">
              <w:rPr>
                <w:rFonts w:ascii="Times New Roman" w:hAnsi="Times New Roman"/>
                <w:b/>
              </w:rPr>
              <w:t xml:space="preserve"> г.</w:t>
            </w:r>
            <w:r>
              <w:rPr>
                <w:rFonts w:ascii="Times New Roman" w:hAnsi="Times New Roman"/>
                <w:b/>
              </w:rPr>
              <w:t xml:space="preserve"> Протокол </w:t>
            </w:r>
            <w:r w:rsidRPr="0098780A">
              <w:rPr>
                <w:rFonts w:ascii="Times New Roman" w:hAnsi="Times New Roman"/>
                <w:b/>
              </w:rPr>
              <w:t>№ 1.</w:t>
            </w:r>
          </w:p>
        </w:tc>
        <w:tc>
          <w:tcPr>
            <w:tcW w:w="4786" w:type="dxa"/>
            <w:shd w:val="clear" w:color="auto" w:fill="auto"/>
          </w:tcPr>
          <w:p w:rsidR="00195ADD" w:rsidRPr="00042466" w:rsidRDefault="00195ADD" w:rsidP="00185098">
            <w:pPr>
              <w:jc w:val="center"/>
              <w:rPr>
                <w:rFonts w:ascii="Times New Roman" w:hAnsi="Times New Roman"/>
                <w:b/>
              </w:rPr>
            </w:pPr>
            <w:r w:rsidRPr="00042466">
              <w:rPr>
                <w:rFonts w:ascii="Times New Roman" w:hAnsi="Times New Roman"/>
                <w:b/>
              </w:rPr>
              <w:t xml:space="preserve">Утверждаю: </w:t>
            </w:r>
          </w:p>
          <w:p w:rsidR="00195ADD" w:rsidRPr="00042466" w:rsidRDefault="00195ADD" w:rsidP="00185098">
            <w:pPr>
              <w:jc w:val="center"/>
              <w:rPr>
                <w:rFonts w:ascii="Times New Roman" w:hAnsi="Times New Roman"/>
                <w:b/>
              </w:rPr>
            </w:pPr>
            <w:r w:rsidRPr="00042466">
              <w:rPr>
                <w:rFonts w:ascii="Times New Roman" w:hAnsi="Times New Roman"/>
                <w:b/>
              </w:rPr>
              <w:t xml:space="preserve">Директор МБДОУ 165: </w:t>
            </w:r>
          </w:p>
          <w:p w:rsidR="00195ADD" w:rsidRPr="00042466" w:rsidRDefault="00195ADD" w:rsidP="00185098">
            <w:pPr>
              <w:jc w:val="center"/>
              <w:rPr>
                <w:rFonts w:ascii="Times New Roman" w:hAnsi="Times New Roman"/>
                <w:b/>
              </w:rPr>
            </w:pPr>
            <w:r w:rsidRPr="00042466">
              <w:rPr>
                <w:rFonts w:ascii="Times New Roman" w:hAnsi="Times New Roman"/>
                <w:b/>
              </w:rPr>
              <w:t>Новикова Е.А.</w:t>
            </w:r>
          </w:p>
          <w:p w:rsidR="00195ADD" w:rsidRPr="00042466" w:rsidRDefault="0079177D" w:rsidP="00185098">
            <w:pPr>
              <w:jc w:val="center"/>
              <w:rPr>
                <w:rFonts w:ascii="Times New Roman" w:hAnsi="Times New Roman"/>
              </w:rPr>
            </w:pPr>
            <w:r w:rsidRPr="00042466">
              <w:rPr>
                <w:rFonts w:ascii="Times New Roman" w:hAnsi="Times New Roman"/>
                <w:b/>
              </w:rPr>
              <w:t>Приказ № 114 от 16</w:t>
            </w:r>
            <w:r w:rsidR="00195ADD" w:rsidRPr="00042466">
              <w:rPr>
                <w:rFonts w:ascii="Times New Roman" w:hAnsi="Times New Roman"/>
                <w:b/>
              </w:rPr>
              <w:t>.09.2024 г.</w:t>
            </w:r>
          </w:p>
        </w:tc>
      </w:tr>
    </w:tbl>
    <w:p w:rsidR="00195ADD" w:rsidRPr="000917F9" w:rsidRDefault="00195ADD" w:rsidP="00195ADD">
      <w:pPr>
        <w:jc w:val="center"/>
        <w:rPr>
          <w:rFonts w:ascii="Times New Roman" w:hAnsi="Times New Roman"/>
          <w:b/>
          <w:sz w:val="16"/>
          <w:szCs w:val="16"/>
        </w:rPr>
      </w:pPr>
    </w:p>
    <w:p w:rsidR="00195ADD" w:rsidRDefault="00195ADD" w:rsidP="00195ADD">
      <w:pPr>
        <w:jc w:val="center"/>
        <w:rPr>
          <w:rFonts w:ascii="Times New Roman" w:hAnsi="Times New Roman"/>
          <w:b/>
          <w:sz w:val="44"/>
          <w:szCs w:val="44"/>
        </w:rPr>
      </w:pPr>
      <w:r w:rsidRPr="00226C8A">
        <w:rPr>
          <w:rFonts w:ascii="Times New Roman" w:hAnsi="Times New Roman"/>
          <w:b/>
          <w:sz w:val="44"/>
          <w:szCs w:val="44"/>
        </w:rPr>
        <w:t xml:space="preserve">Дополнительная общеразвивающая </w:t>
      </w:r>
      <w:r w:rsidRPr="00B0653D">
        <w:rPr>
          <w:rFonts w:ascii="Times New Roman" w:hAnsi="Times New Roman"/>
          <w:b/>
          <w:sz w:val="44"/>
          <w:szCs w:val="44"/>
        </w:rPr>
        <w:t>программа</w:t>
      </w:r>
    </w:p>
    <w:p w:rsidR="00195ADD" w:rsidRDefault="00195ADD" w:rsidP="00195ADD">
      <w:pPr>
        <w:spacing w:after="0" w:line="240" w:lineRule="auto"/>
        <w:ind w:hanging="425"/>
        <w:jc w:val="center"/>
        <w:rPr>
          <w:rFonts w:ascii="Times New Roman" w:hAnsi="Times New Roman"/>
          <w:b/>
          <w:sz w:val="72"/>
          <w:szCs w:val="72"/>
        </w:rPr>
      </w:pPr>
      <w:r w:rsidRPr="00226C8A">
        <w:rPr>
          <w:rFonts w:ascii="Times New Roman" w:hAnsi="Times New Roman"/>
          <w:b/>
          <w:sz w:val="72"/>
          <w:szCs w:val="72"/>
        </w:rPr>
        <w:t xml:space="preserve">кружка </w:t>
      </w:r>
    </w:p>
    <w:p w:rsidR="00195ADD" w:rsidRDefault="00195ADD" w:rsidP="00195ADD">
      <w:pPr>
        <w:spacing w:after="0" w:line="240" w:lineRule="auto"/>
        <w:ind w:hanging="425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«Дары Фрёбеля»</w:t>
      </w:r>
    </w:p>
    <w:p w:rsidR="00195ADD" w:rsidRPr="00226C8A" w:rsidRDefault="00195ADD" w:rsidP="00195ADD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для детей 3-5 лет</w:t>
      </w:r>
    </w:p>
    <w:p w:rsidR="00195ADD" w:rsidRPr="001129D4" w:rsidRDefault="00195ADD" w:rsidP="00195ADD">
      <w:pPr>
        <w:ind w:hanging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реализации: октябрь 2024 – май 2025</w:t>
      </w:r>
    </w:p>
    <w:p w:rsidR="00195ADD" w:rsidRDefault="00195ADD" w:rsidP="00195ADD">
      <w:pPr>
        <w:ind w:hanging="426"/>
        <w:jc w:val="right"/>
        <w:rPr>
          <w:rFonts w:ascii="Times New Roman" w:hAnsi="Times New Roman"/>
          <w:b/>
          <w:sz w:val="48"/>
          <w:szCs w:val="48"/>
        </w:rPr>
      </w:pPr>
      <w:r w:rsidRPr="00D436DF">
        <w:rPr>
          <w:rFonts w:ascii="Times New Roman" w:hAnsi="Times New Roman"/>
          <w:b/>
          <w:sz w:val="48"/>
          <w:szCs w:val="48"/>
        </w:rPr>
        <w:t xml:space="preserve">Автор: </w:t>
      </w:r>
      <w:r>
        <w:rPr>
          <w:rFonts w:ascii="Times New Roman" w:hAnsi="Times New Roman"/>
          <w:b/>
          <w:sz w:val="48"/>
          <w:szCs w:val="48"/>
        </w:rPr>
        <w:t>Чистякова О.А.</w:t>
      </w:r>
    </w:p>
    <w:p w:rsidR="00195ADD" w:rsidRDefault="00195ADD" w:rsidP="00195ADD">
      <w:pPr>
        <w:ind w:hanging="426"/>
        <w:jc w:val="right"/>
        <w:rPr>
          <w:rFonts w:ascii="Times New Roman" w:hAnsi="Times New Roman"/>
          <w:b/>
          <w:sz w:val="48"/>
          <w:szCs w:val="48"/>
        </w:rPr>
      </w:pPr>
    </w:p>
    <w:p w:rsidR="00195ADD" w:rsidRDefault="00195ADD" w:rsidP="00195ADD">
      <w:pPr>
        <w:ind w:hanging="426"/>
        <w:jc w:val="center"/>
        <w:rPr>
          <w:rFonts w:ascii="Times New Roman" w:hAnsi="Times New Roman"/>
          <w:b/>
          <w:sz w:val="48"/>
          <w:szCs w:val="48"/>
        </w:rPr>
      </w:pPr>
    </w:p>
    <w:p w:rsidR="0079177D" w:rsidRDefault="0079177D" w:rsidP="00195ADD">
      <w:pPr>
        <w:ind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79177D" w:rsidRDefault="0079177D" w:rsidP="00195ADD">
      <w:pPr>
        <w:ind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79177D" w:rsidRDefault="0079177D" w:rsidP="00195ADD">
      <w:pPr>
        <w:ind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195ADD" w:rsidRDefault="00195ADD" w:rsidP="00195ADD">
      <w:pPr>
        <w:ind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г.Иваново,2024 год</w:t>
      </w:r>
    </w:p>
    <w:p w:rsidR="00195ADD" w:rsidRDefault="00195ADD" w:rsidP="00195A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BCA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195ADD" w:rsidRPr="003A15DD" w:rsidRDefault="00195ADD" w:rsidP="002326DF">
      <w:pPr>
        <w:pStyle w:val="a6"/>
        <w:shd w:val="clear" w:color="auto" w:fill="FFFFFF"/>
        <w:spacing w:before="75" w:beforeAutospacing="0" w:after="75" w:afterAutospacing="0"/>
      </w:pPr>
      <w:r w:rsidRPr="003A15DD">
        <w:t>Программа разработана на основе:</w:t>
      </w:r>
    </w:p>
    <w:p w:rsidR="00195ADD" w:rsidRDefault="00195ADD" w:rsidP="00232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от 29.12.2012 № 273-ФЗ «Об образовании в Российской Федерации», </w:t>
      </w:r>
    </w:p>
    <w:p w:rsidR="00195ADD" w:rsidRPr="008A1023" w:rsidRDefault="00195ADD" w:rsidP="00232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023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95ADD" w:rsidRDefault="00195ADD" w:rsidP="00232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</w:t>
      </w:r>
      <w:hyperlink r:id="rId10" w:history="1">
        <w:r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закон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</w:p>
    <w:p w:rsidR="00195ADD" w:rsidRDefault="00195ADD" w:rsidP="00232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:rsidR="00195ADD" w:rsidRDefault="00195ADD" w:rsidP="002326DF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AD7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647AD7">
        <w:rPr>
          <w:rFonts w:ascii="Times New Roman" w:eastAsia="Times New Roman" w:hAnsi="Times New Roman"/>
          <w:sz w:val="24"/>
          <w:szCs w:val="24"/>
          <w:lang w:eastAsia="ru-RU"/>
        </w:rPr>
        <w:t xml:space="preserve">Минобрнауки России №882, Минпросвещения России № 391 от 05.08.2020 «Об организации и осуществлении образовательной деятельности при сетевой форме реализации образовательныхпрограмм»; </w:t>
      </w:r>
    </w:p>
    <w:p w:rsidR="00195ADD" w:rsidRPr="00647AD7" w:rsidRDefault="00195ADD" w:rsidP="002326DF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AD7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47AD7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Главного государственного санитарного врача РФ №2 от 28.01.2021 г.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человекафакторов среды обитания»</w:t>
      </w:r>
    </w:p>
    <w:p w:rsidR="00195ADD" w:rsidRPr="00647AD7" w:rsidRDefault="00195ADD" w:rsidP="002326DF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AD7">
        <w:rPr>
          <w:rFonts w:ascii="Times New Roman" w:eastAsia="Times New Roman" w:hAnsi="Times New Roman"/>
          <w:sz w:val="24"/>
          <w:szCs w:val="24"/>
          <w:lang w:eastAsia="ru-RU"/>
        </w:rPr>
        <w:t>Письм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7AD7">
        <w:rPr>
          <w:rFonts w:ascii="Times New Roman" w:eastAsia="Times New Roman" w:hAnsi="Times New Roman"/>
          <w:sz w:val="24"/>
          <w:szCs w:val="24"/>
          <w:lang w:eastAsia="ru-RU"/>
        </w:rPr>
        <w:t> Минпросвещения Росси и от 7 мая 2020 г. № ВБ-976/04 «О реализации курсов 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 (Письмо Минпросвещения Россииот 07.05.2020 г.№ ВБ-976/04)</w:t>
      </w:r>
    </w:p>
    <w:p w:rsidR="00195ADD" w:rsidRDefault="00195ADD" w:rsidP="00232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023">
        <w:rPr>
          <w:rFonts w:ascii="Times New Roman" w:eastAsia="Times New Roman" w:hAnsi="Times New Roman"/>
          <w:sz w:val="24"/>
          <w:szCs w:val="24"/>
          <w:lang w:eastAsia="ru-RU"/>
        </w:rPr>
        <w:t>Национальным  проектом «Образование» (утвержден Президиумом Совета при Президенте РФ по стратегическому развитию и национальным проектам (протокол от 24.12.2018 г. № 16)).</w:t>
      </w:r>
    </w:p>
    <w:p w:rsidR="00195ADD" w:rsidRDefault="00195ADD" w:rsidP="00232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023">
        <w:rPr>
          <w:rFonts w:ascii="Times New Roman" w:eastAsia="Times New Roman" w:hAnsi="Times New Roman"/>
          <w:sz w:val="24"/>
          <w:szCs w:val="24"/>
          <w:lang w:eastAsia="ru-RU"/>
        </w:rPr>
        <w:t>Целевой  модели развития региональной системы дополнительного образования детей (приказ Министерства просвещения РФ от 3 сентября 2019 г. № 467).</w:t>
      </w:r>
    </w:p>
    <w:p w:rsidR="00195ADD" w:rsidRDefault="00195ADD" w:rsidP="00232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023">
        <w:rPr>
          <w:rFonts w:ascii="Times New Roman" w:eastAsia="Times New Roman" w:hAnsi="Times New Roman"/>
          <w:sz w:val="24"/>
          <w:szCs w:val="24"/>
          <w:lang w:eastAsia="ru-RU"/>
        </w:rPr>
        <w:t>Федеральных проектов «Успех каждого ребенка», «Цифровая образовательная среда», «Патриотическое воспитание» и др.</w:t>
      </w:r>
    </w:p>
    <w:p w:rsidR="00195ADD" w:rsidRDefault="00195ADD" w:rsidP="00232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023">
        <w:rPr>
          <w:rFonts w:ascii="Times New Roman" w:eastAsia="Times New Roman" w:hAnsi="Times New Roman"/>
          <w:sz w:val="24"/>
          <w:szCs w:val="24"/>
          <w:lang w:eastAsia="ru-RU"/>
        </w:rPr>
        <w:t>Распоряжения Правительства РФ от 04.09.2014 г. № 1726-р «Об утверждении Концепции развития дополнительного образования детей».</w:t>
      </w:r>
    </w:p>
    <w:p w:rsidR="00195ADD" w:rsidRDefault="00195ADD" w:rsidP="00232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023">
        <w:rPr>
          <w:rFonts w:ascii="Times New Roman" w:eastAsia="Times New Roman" w:hAnsi="Times New Roman"/>
          <w:sz w:val="24"/>
          <w:szCs w:val="24"/>
          <w:lang w:eastAsia="ru-RU"/>
        </w:rPr>
        <w:t>Распоряжения Правительства РФ от 2 декабря 2021 г. № 3427-р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РФ».</w:t>
      </w:r>
    </w:p>
    <w:p w:rsidR="00195ADD" w:rsidRDefault="00195ADD" w:rsidP="00232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023">
        <w:rPr>
          <w:rFonts w:ascii="Times New Roman" w:eastAsia="Times New Roman" w:hAnsi="Times New Roman"/>
          <w:sz w:val="24"/>
          <w:szCs w:val="24"/>
          <w:lang w:eastAsia="ru-RU"/>
        </w:rPr>
        <w:t>Перечня поручений по итогам заседания Совета по реализации государственной политики в сфере защиты семьи и детей (утв. Президентом РФ 1 декабря 2021 г. № Пр-2254).</w:t>
      </w:r>
    </w:p>
    <w:p w:rsidR="00195ADD" w:rsidRDefault="00195ADD" w:rsidP="00232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023">
        <w:rPr>
          <w:rFonts w:ascii="Times New Roman" w:eastAsia="Times New Roman" w:hAnsi="Times New Roman"/>
          <w:sz w:val="24"/>
          <w:szCs w:val="24"/>
          <w:lang w:eastAsia="ru-RU"/>
        </w:rPr>
        <w:t>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года).</w:t>
      </w:r>
    </w:p>
    <w:p w:rsidR="00195ADD" w:rsidRPr="008A1023" w:rsidRDefault="00195ADD" w:rsidP="00232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0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Приказа Министерства труда и социальной защиты РФ от 22 сентября 2021 г. № 652н «Об утверждении профессионального стандарта «Педагог дополнительного образования детей и взрослых» (документ не вступил в силу). Вступает в силу с 1 сентября 2022 г. и действует до 1 сентября 2028 г.</w:t>
      </w:r>
    </w:p>
    <w:p w:rsidR="00195ADD" w:rsidRDefault="00AE13B7" w:rsidP="00232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195ADD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Постановлени</w:t>
        </w:r>
      </w:hyperlink>
      <w:r w:rsidR="00195ADD">
        <w:rPr>
          <w:rFonts w:ascii="Times New Roman" w:eastAsia="Times New Roman" w:hAnsi="Times New Roman"/>
          <w:sz w:val="24"/>
          <w:szCs w:val="24"/>
          <w:lang w:eastAsia="ru-RU"/>
        </w:rPr>
        <w:t xml:space="preserve">я Правительства Российской Федерации от 15.08.2013 № 706 «Об утверждении Правил оказания платных образовательных услуг», </w:t>
      </w:r>
    </w:p>
    <w:p w:rsidR="00195ADD" w:rsidRDefault="00195ADD" w:rsidP="00232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Положения об оказании платных образовательных услуг в муниципальных образовательных организациях города Иванова, утвержденном приказом   образования Администрации города Иванова от 09.09.2013 № 381 (в действующей редакции),</w:t>
      </w:r>
    </w:p>
    <w:p w:rsidR="00195ADD" w:rsidRDefault="00AE13B7" w:rsidP="00232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="00195ADD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Закон</w:t>
        </w:r>
      </w:hyperlink>
      <w:r w:rsidR="00195ADD">
        <w:rPr>
          <w:rFonts w:ascii="Times New Roman" w:eastAsia="Times New Roman" w:hAnsi="Times New Roman"/>
          <w:sz w:val="24"/>
          <w:szCs w:val="24"/>
          <w:lang w:eastAsia="ru-RU"/>
        </w:rPr>
        <w:t>а РФ от 07.02.1992 № 2300-1 «О защите прав потребителей»</w:t>
      </w:r>
    </w:p>
    <w:p w:rsidR="00195ADD" w:rsidRDefault="00195ADD" w:rsidP="00232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Гражданского кодекса РФ, </w:t>
      </w:r>
    </w:p>
    <w:p w:rsidR="00195ADD" w:rsidRDefault="00195ADD" w:rsidP="00232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Трудового кодекса, </w:t>
      </w:r>
    </w:p>
    <w:p w:rsidR="00EE7A6A" w:rsidRDefault="00EE7A6A" w:rsidP="00EE7A6A">
      <w:pPr>
        <w:widowControl w:val="0"/>
        <w:autoSpaceDE w:val="0"/>
        <w:autoSpaceDN w:val="0"/>
        <w:adjustRightInd w:val="0"/>
        <w:spacing w:line="240" w:lineRule="auto"/>
        <w:ind w:left="-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="00195ADD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Лицензии от "23" декабря 2016 г. N 1865, выданной Департаментом образования Ивановской области и Приложения к ней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5ADD" w:rsidRDefault="00EE7A6A" w:rsidP="00EE7A6A">
      <w:pPr>
        <w:widowControl w:val="0"/>
        <w:autoSpaceDE w:val="0"/>
        <w:autoSpaceDN w:val="0"/>
        <w:adjustRightInd w:val="0"/>
        <w:spacing w:line="240" w:lineRule="auto"/>
        <w:ind w:left="-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="00195ADD">
        <w:rPr>
          <w:rFonts w:ascii="Times New Roman" w:hAnsi="Times New Roman"/>
          <w:sz w:val="24"/>
          <w:szCs w:val="24"/>
        </w:rPr>
        <w:t>Устава  МБДОУ «Центр развития – детский сад №165»</w:t>
      </w:r>
    </w:p>
    <w:p w:rsidR="00195ADD" w:rsidRDefault="00195ADD" w:rsidP="00232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Положения о платных образовательных услугах в МБДОУ «Центр развития – детский сад №165»</w:t>
      </w:r>
    </w:p>
    <w:p w:rsidR="00715804" w:rsidRPr="0025612B" w:rsidRDefault="00715804" w:rsidP="002326D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5612B">
        <w:rPr>
          <w:rFonts w:ascii="Times New Roman" w:eastAsia="Times New Roman" w:hAnsi="Times New Roman"/>
          <w:b/>
          <w:bCs/>
          <w:sz w:val="24"/>
          <w:szCs w:val="24"/>
        </w:rPr>
        <w:t xml:space="preserve">Актуальность программы  </w:t>
      </w:r>
    </w:p>
    <w:p w:rsidR="00700959" w:rsidRPr="00700959" w:rsidRDefault="00B670FB" w:rsidP="002C1D12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Дополнительная п</w:t>
      </w:r>
      <w:r w:rsidR="003A2EC4" w:rsidRPr="00281877">
        <w:rPr>
          <w:rFonts w:ascii="Times New Roman" w:eastAsia="Times New Roman" w:hAnsi="Times New Roman"/>
          <w:bCs/>
          <w:sz w:val="24"/>
          <w:szCs w:val="24"/>
        </w:rPr>
        <w:t>рограмма «Дары Фрёбеля»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составлена для детей дошкольного возраста 3-5 лет</w:t>
      </w:r>
      <w:r w:rsidR="008021D9">
        <w:rPr>
          <w:rFonts w:ascii="Times New Roman" w:hAnsi="Times New Roman"/>
          <w:sz w:val="24"/>
          <w:szCs w:val="24"/>
        </w:rPr>
        <w:t xml:space="preserve">. </w:t>
      </w:r>
      <w:r w:rsidR="00700959" w:rsidRPr="00700959">
        <w:rPr>
          <w:rFonts w:ascii="Times New Roman" w:eastAsia="Times New Roman" w:hAnsi="Times New Roman"/>
          <w:bCs/>
          <w:sz w:val="24"/>
          <w:szCs w:val="24"/>
        </w:rPr>
        <w:t>Данная программа направлена на всестороннее, гармоничное развитие детей дошкольного возраста, с учётом возможностей и состояния здоровья детей, расширени</w:t>
      </w:r>
      <w:r w:rsidR="00700959">
        <w:rPr>
          <w:rFonts w:ascii="Times New Roman" w:eastAsia="Times New Roman" w:hAnsi="Times New Roman"/>
          <w:bCs/>
          <w:sz w:val="24"/>
          <w:szCs w:val="24"/>
        </w:rPr>
        <w:t>я ф</w:t>
      </w:r>
      <w:r w:rsidR="00700959" w:rsidRPr="00700959">
        <w:rPr>
          <w:rFonts w:ascii="Times New Roman" w:eastAsia="Times New Roman" w:hAnsi="Times New Roman"/>
          <w:bCs/>
          <w:sz w:val="24"/>
          <w:szCs w:val="24"/>
        </w:rPr>
        <w:t>ункциональных возможностей развивающегося организма, овладение ребёнком базовыми умениями и навыками в разных упражнениях.</w:t>
      </w:r>
    </w:p>
    <w:p w:rsidR="003A2EC4" w:rsidRPr="00286BD3" w:rsidRDefault="003A2EC4" w:rsidP="00286BD3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81877">
        <w:rPr>
          <w:rFonts w:ascii="Times New Roman" w:eastAsia="Times New Roman" w:hAnsi="Times New Roman"/>
          <w:bCs/>
          <w:sz w:val="24"/>
          <w:szCs w:val="24"/>
        </w:rPr>
        <w:t xml:space="preserve"> Подобранный материал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как бы задаёт ориентиры или векторы развития ребёнка, являясь, таким образом, базой для развития и совершенствования ключевых компетенций ребёнка в каждой области. Известный немецкий </w:t>
      </w:r>
      <w:r w:rsidR="005F59BE">
        <w:rPr>
          <w:rFonts w:ascii="Times New Roman" w:eastAsia="Times New Roman" w:hAnsi="Times New Roman"/>
          <w:bCs/>
          <w:sz w:val="24"/>
          <w:szCs w:val="24"/>
        </w:rPr>
        <w:t>педагог Фридрих Фрёбел</w:t>
      </w:r>
      <w:r w:rsidR="00286BD3">
        <w:rPr>
          <w:rFonts w:ascii="Times New Roman" w:eastAsia="Times New Roman" w:hAnsi="Times New Roman"/>
          <w:bCs/>
          <w:sz w:val="24"/>
          <w:szCs w:val="24"/>
        </w:rPr>
        <w:t>ь, автор игрового набора «Дары Фрёбеля»,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рассматривал игру, как важное средство воспитания и обучения ребёнка. </w:t>
      </w:r>
      <w:r w:rsidR="005F59BE">
        <w:rPr>
          <w:rFonts w:ascii="Times New Roman" w:eastAsia="Times New Roman" w:hAnsi="Times New Roman"/>
          <w:bCs/>
          <w:sz w:val="24"/>
          <w:szCs w:val="24"/>
        </w:rPr>
        <w:t>Он утверждал: «</w:t>
      </w:r>
      <w:r>
        <w:rPr>
          <w:rFonts w:ascii="Times New Roman" w:eastAsia="Times New Roman" w:hAnsi="Times New Roman"/>
          <w:bCs/>
          <w:sz w:val="24"/>
          <w:szCs w:val="24"/>
        </w:rPr>
        <w:t>Игры дошкольного возраста суть как бы почки всей будущей жизни, потому что в них развивается и проявляется весь человек в своих самых тончайших зачатках, в своём внутреннем чувстве</w:t>
      </w:r>
      <w:r w:rsidR="005F59BE">
        <w:rPr>
          <w:rFonts w:ascii="Times New Roman" w:eastAsia="Times New Roman" w:hAnsi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 w:rsidR="00B670FB">
        <w:rPr>
          <w:rFonts w:ascii="Times New Roman" w:eastAsia="Times New Roman" w:hAnsi="Times New Roman"/>
          <w:bCs/>
          <w:sz w:val="24"/>
          <w:szCs w:val="24"/>
        </w:rPr>
        <w:t>При составлении программы мы о</w:t>
      </w:r>
      <w:r w:rsidR="005F59BE">
        <w:rPr>
          <w:rFonts w:ascii="Times New Roman" w:eastAsia="Times New Roman" w:hAnsi="Times New Roman"/>
          <w:bCs/>
          <w:sz w:val="24"/>
          <w:szCs w:val="24"/>
        </w:rPr>
        <w:t>пира</w:t>
      </w:r>
      <w:r w:rsidR="00B670FB">
        <w:rPr>
          <w:rFonts w:ascii="Times New Roman" w:eastAsia="Times New Roman" w:hAnsi="Times New Roman"/>
          <w:bCs/>
          <w:sz w:val="24"/>
          <w:szCs w:val="24"/>
        </w:rPr>
        <w:t>лись</w:t>
      </w:r>
      <w:r w:rsidR="005F59BE">
        <w:rPr>
          <w:rFonts w:ascii="Times New Roman" w:eastAsia="Times New Roman" w:hAnsi="Times New Roman"/>
          <w:bCs/>
          <w:sz w:val="24"/>
          <w:szCs w:val="24"/>
        </w:rPr>
        <w:t xml:space="preserve"> на </w:t>
      </w:r>
      <w:r w:rsidR="00B670FB">
        <w:rPr>
          <w:rFonts w:ascii="Times New Roman" w:eastAsia="Times New Roman" w:hAnsi="Times New Roman"/>
          <w:bCs/>
          <w:sz w:val="24"/>
          <w:szCs w:val="24"/>
        </w:rPr>
        <w:t xml:space="preserve">то, что </w:t>
      </w:r>
      <w:r w:rsidR="005F59BE">
        <w:rPr>
          <w:rFonts w:ascii="Times New Roman" w:eastAsia="Times New Roman" w:hAnsi="Times New Roman"/>
          <w:bCs/>
          <w:sz w:val="24"/>
          <w:szCs w:val="24"/>
        </w:rPr>
        <w:t xml:space="preserve"> интерес детей к освоению новых знаний поддержива</w:t>
      </w:r>
      <w:r w:rsidR="00286BD3">
        <w:rPr>
          <w:rFonts w:ascii="Times New Roman" w:eastAsia="Times New Roman" w:hAnsi="Times New Roman"/>
          <w:bCs/>
          <w:sz w:val="24"/>
          <w:szCs w:val="24"/>
        </w:rPr>
        <w:t>ется через игровую деятельность, что в свою очередь способствует развитию личностных, интеллектуальных качеств ребёнка.</w:t>
      </w:r>
    </w:p>
    <w:p w:rsidR="00B670FB" w:rsidRDefault="00B670FB" w:rsidP="002326D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83C10" w:rsidRPr="0025612B" w:rsidRDefault="00715804" w:rsidP="002326D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5612B">
        <w:rPr>
          <w:rFonts w:ascii="Times New Roman" w:eastAsia="Times New Roman" w:hAnsi="Times New Roman"/>
          <w:b/>
          <w:sz w:val="24"/>
          <w:szCs w:val="24"/>
        </w:rPr>
        <w:t>Педагогическая целесообразность</w:t>
      </w:r>
      <w:r w:rsidR="00C452BA" w:rsidRPr="0025612B">
        <w:rPr>
          <w:rFonts w:ascii="Times New Roman" w:eastAsia="Times New Roman" w:hAnsi="Times New Roman"/>
          <w:sz w:val="24"/>
          <w:szCs w:val="24"/>
        </w:rPr>
        <w:t>программы объясняется тем, что при использовании дидактического материала «Дары Фрёбеля» у детей развиваются социальные и коммуникативные умения, мелкая моторика, познавательно-исследовательская деятельность и логические способности, формируются элем</w:t>
      </w:r>
      <w:r w:rsidR="00083C10" w:rsidRPr="0025612B">
        <w:rPr>
          <w:rFonts w:ascii="Times New Roman" w:eastAsia="Times New Roman" w:hAnsi="Times New Roman"/>
          <w:sz w:val="24"/>
          <w:szCs w:val="24"/>
        </w:rPr>
        <w:t>ентарные математические умения, речевое развитие</w:t>
      </w:r>
      <w:r w:rsidR="00C452BA" w:rsidRPr="0025612B">
        <w:rPr>
          <w:rFonts w:ascii="Times New Roman" w:hAnsi="Times New Roman"/>
          <w:sz w:val="24"/>
          <w:szCs w:val="24"/>
        </w:rPr>
        <w:t>.</w:t>
      </w:r>
    </w:p>
    <w:p w:rsidR="005F1275" w:rsidRDefault="005F1275" w:rsidP="002326D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15804" w:rsidRPr="0025612B" w:rsidRDefault="00715804" w:rsidP="002326D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56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Отличительная особенность</w:t>
      </w:r>
      <w:r w:rsidR="00C452BA" w:rsidRPr="002561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данной программы заключаются в использовании уникального комплекса обучающих материалов «Дары Фрёбеля», созданного для развития и воспитания личности. Возможности комплекта способствуют развитию физических, интеллектуальных и индивидуальных качеств ребенка. Работа с комплектом создает условия для организации как совместной деятельности взрослого и ребенка, так и самостоятельной игровой, продуктивной и познавательно-исследовательской деятельности.</w:t>
      </w:r>
      <w:r w:rsidRPr="0025612B">
        <w:rPr>
          <w:rFonts w:ascii="Times New Roman" w:hAnsi="Times New Roman"/>
          <w:sz w:val="24"/>
          <w:szCs w:val="24"/>
        </w:rPr>
        <w:t xml:space="preserve">Игровой набор изготовлен </w:t>
      </w:r>
      <w:r w:rsidRPr="0025612B">
        <w:rPr>
          <w:rFonts w:ascii="Times New Roman" w:hAnsi="Times New Roman"/>
          <w:sz w:val="24"/>
          <w:szCs w:val="24"/>
        </w:rPr>
        <w:lastRenderedPageBreak/>
        <w:t>из качественного материала(дерева и хлопка) и сопровождается комплектомметодических пособий. В состав набора входит 14модулей:</w:t>
      </w:r>
    </w:p>
    <w:p w:rsidR="00F02808" w:rsidRPr="0025612B" w:rsidRDefault="00F02808" w:rsidP="0023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12B">
        <w:rPr>
          <w:rFonts w:ascii="Times New Roman" w:hAnsi="Times New Roman"/>
          <w:sz w:val="24"/>
          <w:szCs w:val="24"/>
        </w:rPr>
        <w:t>Модуль 1 « Шерстяные мячики »Модуль 2 « Основные тела »</w:t>
      </w:r>
    </w:p>
    <w:p w:rsidR="00F02808" w:rsidRPr="0025612B" w:rsidRDefault="00F02808" w:rsidP="0023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12B">
        <w:rPr>
          <w:rFonts w:ascii="Times New Roman" w:hAnsi="Times New Roman"/>
          <w:sz w:val="24"/>
          <w:szCs w:val="24"/>
        </w:rPr>
        <w:t>Модуль 3 « Куб из кубиков »Модуль 4 « Куб из брусков »</w:t>
      </w:r>
    </w:p>
    <w:p w:rsidR="00F02808" w:rsidRPr="0025612B" w:rsidRDefault="007B2AC9" w:rsidP="0023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5 « Кубики и призмы »       </w:t>
      </w:r>
      <w:r w:rsidR="00F02808" w:rsidRPr="0025612B">
        <w:rPr>
          <w:rFonts w:ascii="Times New Roman" w:hAnsi="Times New Roman"/>
          <w:sz w:val="24"/>
          <w:szCs w:val="24"/>
        </w:rPr>
        <w:t xml:space="preserve">Модуль </w:t>
      </w:r>
      <w:r w:rsidR="00C452BA" w:rsidRPr="0025612B">
        <w:rPr>
          <w:rFonts w:ascii="Times New Roman" w:hAnsi="Times New Roman"/>
          <w:sz w:val="24"/>
          <w:szCs w:val="24"/>
        </w:rPr>
        <w:t xml:space="preserve">6 «Кубики,столбики, кирпичики </w:t>
      </w:r>
      <w:r w:rsidR="00F02808" w:rsidRPr="0025612B">
        <w:rPr>
          <w:rFonts w:ascii="Times New Roman" w:hAnsi="Times New Roman"/>
          <w:sz w:val="24"/>
          <w:szCs w:val="24"/>
        </w:rPr>
        <w:t>»</w:t>
      </w:r>
    </w:p>
    <w:p w:rsidR="00C452BA" w:rsidRPr="0025612B" w:rsidRDefault="007B2AC9" w:rsidP="0023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7 « Цветные фигуры »         </w:t>
      </w:r>
      <w:r w:rsidR="00F02808" w:rsidRPr="0025612B">
        <w:rPr>
          <w:rFonts w:ascii="Times New Roman" w:hAnsi="Times New Roman"/>
          <w:sz w:val="24"/>
          <w:szCs w:val="24"/>
        </w:rPr>
        <w:t>Модуль 8 « Палочки »</w:t>
      </w:r>
    </w:p>
    <w:p w:rsidR="00F02808" w:rsidRPr="0025612B" w:rsidRDefault="00F02808" w:rsidP="0023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12B">
        <w:rPr>
          <w:rFonts w:ascii="Times New Roman" w:hAnsi="Times New Roman"/>
          <w:sz w:val="24"/>
          <w:szCs w:val="24"/>
        </w:rPr>
        <w:t>Модуль 9 « Кольца и полукольца » Модуль 10 « Фишки »</w:t>
      </w:r>
    </w:p>
    <w:p w:rsidR="00F02808" w:rsidRPr="0025612B" w:rsidRDefault="007B2AC9" w:rsidP="0023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11 « Цветные тела»              </w:t>
      </w:r>
      <w:r w:rsidR="00F02808" w:rsidRPr="0025612B">
        <w:rPr>
          <w:rFonts w:ascii="Times New Roman" w:hAnsi="Times New Roman"/>
          <w:sz w:val="24"/>
          <w:szCs w:val="24"/>
        </w:rPr>
        <w:t>Модуль 12 « Мозаика. Шнуровка »</w:t>
      </w:r>
    </w:p>
    <w:p w:rsidR="00F02808" w:rsidRPr="0025612B" w:rsidRDefault="007B2AC9" w:rsidP="0023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13 « Башенки »                     </w:t>
      </w:r>
      <w:r w:rsidR="00F02808" w:rsidRPr="0025612B">
        <w:rPr>
          <w:rFonts w:ascii="Times New Roman" w:hAnsi="Times New Roman"/>
          <w:sz w:val="24"/>
          <w:szCs w:val="24"/>
        </w:rPr>
        <w:t>Модуль 14 « Арки и цифры »</w:t>
      </w:r>
    </w:p>
    <w:p w:rsidR="00C452BA" w:rsidRPr="0025612B" w:rsidRDefault="00C452BA" w:rsidP="00C452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452BA" w:rsidRPr="0025612B" w:rsidRDefault="00C452BA" w:rsidP="00C452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612B">
        <w:rPr>
          <w:rFonts w:ascii="Times New Roman" w:hAnsi="Times New Roman"/>
          <w:b/>
          <w:color w:val="000000"/>
          <w:sz w:val="24"/>
          <w:szCs w:val="24"/>
        </w:rPr>
        <w:t>1. Целевой раздел</w:t>
      </w:r>
    </w:p>
    <w:p w:rsidR="00C452BA" w:rsidRPr="0025612B" w:rsidRDefault="00C452BA" w:rsidP="00C452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612B">
        <w:rPr>
          <w:rFonts w:ascii="Times New Roman" w:hAnsi="Times New Roman"/>
          <w:b/>
          <w:color w:val="000000"/>
          <w:sz w:val="24"/>
          <w:szCs w:val="24"/>
        </w:rPr>
        <w:t>1.1. Пояснительная записка</w:t>
      </w:r>
    </w:p>
    <w:p w:rsidR="00F02808" w:rsidRPr="0025612B" w:rsidRDefault="00E52B1F" w:rsidP="0023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Направленность программы - социально-педагогическая, </w:t>
      </w:r>
      <w:r w:rsidRPr="00F222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направленная 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творческих и изобретательских способностей детей дошкольного возраста</w:t>
      </w:r>
    </w:p>
    <w:p w:rsidR="00083C10" w:rsidRPr="0025612B" w:rsidRDefault="00083C10" w:rsidP="0023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12B">
        <w:rPr>
          <w:rFonts w:ascii="Times New Roman" w:hAnsi="Times New Roman"/>
          <w:sz w:val="24"/>
          <w:szCs w:val="24"/>
        </w:rPr>
        <w:t>Программа разработа</w:t>
      </w:r>
      <w:r w:rsidR="00083850" w:rsidRPr="0025612B">
        <w:rPr>
          <w:rFonts w:ascii="Times New Roman" w:hAnsi="Times New Roman"/>
          <w:sz w:val="24"/>
          <w:szCs w:val="24"/>
        </w:rPr>
        <w:t>на на основе методических рекомендаций</w:t>
      </w:r>
      <w:r w:rsidR="00B400B8" w:rsidRPr="0025612B">
        <w:rPr>
          <w:rFonts w:ascii="Times New Roman" w:hAnsi="Times New Roman"/>
          <w:sz w:val="24"/>
          <w:szCs w:val="24"/>
        </w:rPr>
        <w:t xml:space="preserve"> Ю.В. Карпова, В.В, Кожевникова, А.В.</w:t>
      </w:r>
    </w:p>
    <w:p w:rsidR="00B400B8" w:rsidRPr="0025612B" w:rsidRDefault="00E52B1F" w:rsidP="0023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1 год</w:t>
      </w:r>
      <w:r w:rsidR="00B400B8" w:rsidRPr="0025612B">
        <w:rPr>
          <w:rFonts w:ascii="Times New Roman" w:hAnsi="Times New Roman"/>
          <w:sz w:val="24"/>
          <w:szCs w:val="24"/>
        </w:rPr>
        <w:t xml:space="preserve"> обучения.</w:t>
      </w:r>
    </w:p>
    <w:p w:rsidR="00B400B8" w:rsidRPr="0025612B" w:rsidRDefault="00B400B8" w:rsidP="00F0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CF2" w:rsidRPr="0025612B" w:rsidRDefault="00B400B8" w:rsidP="00E4333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612B">
        <w:rPr>
          <w:rFonts w:ascii="Times New Roman" w:hAnsi="Times New Roman"/>
          <w:b/>
          <w:color w:val="000000"/>
          <w:sz w:val="24"/>
          <w:szCs w:val="24"/>
        </w:rPr>
        <w:t>1.2. Цель и задачи дополнительной общеразвивающей программы</w:t>
      </w:r>
    </w:p>
    <w:p w:rsidR="00B400B8" w:rsidRPr="002326DF" w:rsidRDefault="00B400B8" w:rsidP="0023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26DF">
        <w:rPr>
          <w:rFonts w:ascii="Times New Roman" w:hAnsi="Times New Roman"/>
          <w:b/>
          <w:sz w:val="24"/>
          <w:szCs w:val="24"/>
        </w:rPr>
        <w:t xml:space="preserve">Цель программы </w:t>
      </w:r>
    </w:p>
    <w:p w:rsidR="00952280" w:rsidRPr="0025612B" w:rsidRDefault="00952280" w:rsidP="002326DF">
      <w:pPr>
        <w:pStyle w:val="Default"/>
        <w:jc w:val="both"/>
      </w:pPr>
      <w:r w:rsidRPr="0025612B">
        <w:t xml:space="preserve">Обеспечение условий для построения целостного педагогического процесса, направленного на полноценное всестороннее развитие ребёнка, и обеспечение возможности для реализации игровой, познавательной, исследовательской и творческой активности детей дошкольного возраста в образовательной организации, экспериментировании с доступными детям материалами (в том числе с песком и водой); двигательной активности, в том числе развитие крупной и мелкой моторики, участия в подвижных играх, эмоциональное благополучие детей во взаимодействии с предметно-пространственным окружением; возможность самовыражения детей. </w:t>
      </w:r>
    </w:p>
    <w:p w:rsidR="00952280" w:rsidRPr="002326DF" w:rsidRDefault="00952280" w:rsidP="0023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2280" w:rsidRPr="002326DF" w:rsidRDefault="00952280" w:rsidP="002326DF">
      <w:pPr>
        <w:pStyle w:val="Default"/>
        <w:rPr>
          <w:b/>
        </w:rPr>
      </w:pPr>
      <w:r w:rsidRPr="002326DF">
        <w:rPr>
          <w:b/>
        </w:rPr>
        <w:t>Задачи программы</w:t>
      </w:r>
    </w:p>
    <w:p w:rsidR="00952280" w:rsidRPr="0025612B" w:rsidRDefault="00952280" w:rsidP="002326DF">
      <w:pPr>
        <w:pStyle w:val="Default"/>
      </w:pPr>
      <w:r w:rsidRPr="0025612B">
        <w:rPr>
          <w:i/>
        </w:rPr>
        <w:t>1.Социально-коммуникативное развитие</w:t>
      </w:r>
      <w:r w:rsidRPr="0025612B">
        <w:t xml:space="preserve">: </w:t>
      </w:r>
    </w:p>
    <w:p w:rsidR="00952280" w:rsidRPr="0025612B" w:rsidRDefault="00952280" w:rsidP="002326DF">
      <w:pPr>
        <w:pStyle w:val="Default"/>
      </w:pPr>
      <w:r w:rsidRPr="0025612B">
        <w:t xml:space="preserve">Развивать игровую деятельность детей; </w:t>
      </w:r>
    </w:p>
    <w:p w:rsidR="00952280" w:rsidRPr="0025612B" w:rsidRDefault="00952280" w:rsidP="002326DF">
      <w:pPr>
        <w:pStyle w:val="Default"/>
      </w:pPr>
      <w:r w:rsidRPr="0025612B">
        <w:t xml:space="preserve">Приобщать к элементарным общепринятым нормам и правилам взаимоотношения со сверстниками и взрослыми; </w:t>
      </w:r>
    </w:p>
    <w:p w:rsidR="00952280" w:rsidRPr="0025612B" w:rsidRDefault="00952280" w:rsidP="002326DF">
      <w:pPr>
        <w:pStyle w:val="Default"/>
      </w:pPr>
      <w:r w:rsidRPr="0025612B">
        <w:t xml:space="preserve">Формировать гендерную, семейную, гражданскую принадлежность, патриотические чувства, чувства принадлежности к мировому сообществу; </w:t>
      </w:r>
    </w:p>
    <w:p w:rsidR="00952280" w:rsidRPr="0025612B" w:rsidRDefault="00952280" w:rsidP="002326DF">
      <w:pPr>
        <w:pStyle w:val="Default"/>
      </w:pPr>
      <w:r w:rsidRPr="0025612B">
        <w:t xml:space="preserve">Формировать представления об опасных для человека и окружающего мира природы ситуациях и способах поведения в них; </w:t>
      </w:r>
    </w:p>
    <w:p w:rsidR="00952280" w:rsidRPr="0025612B" w:rsidRDefault="00952280" w:rsidP="002326DF">
      <w:pPr>
        <w:pStyle w:val="Default"/>
      </w:pPr>
      <w:r w:rsidRPr="0025612B">
        <w:t xml:space="preserve">Приобщать к правилам безопасности для человека и окружающего мира природы поведения; </w:t>
      </w:r>
    </w:p>
    <w:p w:rsidR="00952280" w:rsidRPr="0025612B" w:rsidRDefault="00952280" w:rsidP="002326DF">
      <w:pPr>
        <w:pStyle w:val="Default"/>
      </w:pPr>
      <w:r w:rsidRPr="0025612B">
        <w:t xml:space="preserve">Передать детям знания о правилах безопасности дорожного поведения в качестве пешехода и пассажира транспортного средства; </w:t>
      </w:r>
    </w:p>
    <w:p w:rsidR="00952280" w:rsidRPr="0025612B" w:rsidRDefault="00952280" w:rsidP="002326DF">
      <w:pPr>
        <w:pStyle w:val="Default"/>
      </w:pPr>
      <w:r w:rsidRPr="0025612B">
        <w:t xml:space="preserve">Развивать свободное общение со взрослыми и детьми. </w:t>
      </w:r>
    </w:p>
    <w:p w:rsidR="00952280" w:rsidRPr="0025612B" w:rsidRDefault="00952280" w:rsidP="002326DF">
      <w:pPr>
        <w:pStyle w:val="Default"/>
      </w:pPr>
      <w:r w:rsidRPr="0025612B">
        <w:rPr>
          <w:i/>
        </w:rPr>
        <w:t>2.Познавательное развитие:</w:t>
      </w:r>
    </w:p>
    <w:p w:rsidR="00952280" w:rsidRPr="0025612B" w:rsidRDefault="00952280" w:rsidP="002326DF">
      <w:pPr>
        <w:pStyle w:val="Default"/>
      </w:pPr>
      <w:r w:rsidRPr="0025612B">
        <w:t xml:space="preserve">Развить продуктивное воображение и творческое мышление в процессе решения познавательных задач; </w:t>
      </w:r>
    </w:p>
    <w:p w:rsidR="00952280" w:rsidRPr="0025612B" w:rsidRDefault="00952280" w:rsidP="002326DF">
      <w:pPr>
        <w:pStyle w:val="Default"/>
      </w:pPr>
      <w:r w:rsidRPr="0025612B">
        <w:t xml:space="preserve">Создать условия для построения ребёнком целостной образно-смысловой картины мира; </w:t>
      </w:r>
    </w:p>
    <w:p w:rsidR="00952280" w:rsidRPr="0025612B" w:rsidRDefault="00952280" w:rsidP="002326DF">
      <w:pPr>
        <w:pStyle w:val="Default"/>
      </w:pPr>
      <w:r w:rsidRPr="0025612B">
        <w:t xml:space="preserve">Формирование начал самопознания. </w:t>
      </w:r>
    </w:p>
    <w:p w:rsidR="00EB2C0C" w:rsidRPr="0025612B" w:rsidRDefault="00952280" w:rsidP="002326DF">
      <w:pPr>
        <w:pStyle w:val="Default"/>
      </w:pPr>
      <w:r w:rsidRPr="0025612B">
        <w:rPr>
          <w:i/>
        </w:rPr>
        <w:t>3.Речевое развитие:</w:t>
      </w:r>
    </w:p>
    <w:p w:rsidR="00952280" w:rsidRPr="0025612B" w:rsidRDefault="00952280" w:rsidP="002326DF">
      <w:pPr>
        <w:pStyle w:val="Default"/>
      </w:pPr>
      <w:r w:rsidRPr="0025612B">
        <w:t xml:space="preserve">Развитие речевых способностей и умений; </w:t>
      </w:r>
    </w:p>
    <w:p w:rsidR="00952280" w:rsidRPr="0025612B" w:rsidRDefault="00952280" w:rsidP="002326DF">
      <w:pPr>
        <w:pStyle w:val="Default"/>
      </w:pPr>
      <w:r w:rsidRPr="0025612B">
        <w:t xml:space="preserve">Учить овладевать способами практического общения в различных жизненных ситуациях. </w:t>
      </w:r>
    </w:p>
    <w:p w:rsidR="00952280" w:rsidRPr="0025612B" w:rsidRDefault="00EB2C0C" w:rsidP="002326DF">
      <w:pPr>
        <w:pStyle w:val="Default"/>
      </w:pPr>
      <w:r w:rsidRPr="0025612B">
        <w:rPr>
          <w:i/>
        </w:rPr>
        <w:lastRenderedPageBreak/>
        <w:t>4.Художественно-эст</w:t>
      </w:r>
      <w:r w:rsidR="00952280" w:rsidRPr="0025612B">
        <w:rPr>
          <w:i/>
        </w:rPr>
        <w:t>тическое развитие</w:t>
      </w:r>
      <w:r w:rsidR="00952280" w:rsidRPr="0025612B">
        <w:t xml:space="preserve">: </w:t>
      </w:r>
    </w:p>
    <w:p w:rsidR="00952280" w:rsidRPr="0025612B" w:rsidRDefault="00952280" w:rsidP="002326DF">
      <w:pPr>
        <w:pStyle w:val="Default"/>
      </w:pPr>
      <w:r w:rsidRPr="0025612B">
        <w:t xml:space="preserve">Развивать эстетическое мировидение; </w:t>
      </w:r>
    </w:p>
    <w:p w:rsidR="00952280" w:rsidRPr="0025612B" w:rsidRDefault="00952280" w:rsidP="002326DF">
      <w:pPr>
        <w:pStyle w:val="Default"/>
      </w:pPr>
      <w:r w:rsidRPr="0025612B">
        <w:t xml:space="preserve">Обеспечить условия освоения эмоционально-нравственной культуры; </w:t>
      </w:r>
    </w:p>
    <w:p w:rsidR="00952280" w:rsidRPr="0025612B" w:rsidRDefault="00952280" w:rsidP="002326DF">
      <w:pPr>
        <w:pStyle w:val="Default"/>
      </w:pPr>
      <w:r w:rsidRPr="0025612B">
        <w:t xml:space="preserve">Формировать творческое воображение и образное мышление средствами художественно-эстетических видов деятельности; </w:t>
      </w:r>
    </w:p>
    <w:p w:rsidR="00952280" w:rsidRPr="0025612B" w:rsidRDefault="00952280" w:rsidP="002326DF">
      <w:pPr>
        <w:pStyle w:val="Default"/>
      </w:pPr>
      <w:r w:rsidRPr="0025612B">
        <w:t xml:space="preserve">Формирование предпосылок общей художественно-конструктивной умелости. </w:t>
      </w:r>
    </w:p>
    <w:p w:rsidR="00952280" w:rsidRPr="0025612B" w:rsidRDefault="00952280" w:rsidP="002326DF">
      <w:pPr>
        <w:pStyle w:val="Default"/>
      </w:pPr>
      <w:r w:rsidRPr="0025612B">
        <w:rPr>
          <w:i/>
        </w:rPr>
        <w:t>5.Физическое развитие:</w:t>
      </w:r>
    </w:p>
    <w:p w:rsidR="00952280" w:rsidRPr="0025612B" w:rsidRDefault="00952280" w:rsidP="002326DF">
      <w:pPr>
        <w:pStyle w:val="Default"/>
      </w:pPr>
      <w:r w:rsidRPr="0025612B">
        <w:t xml:space="preserve">Психолого-педагогическая поддержка способностей к двигательному творчеству; </w:t>
      </w:r>
    </w:p>
    <w:p w:rsidR="00952280" w:rsidRPr="0025612B" w:rsidRDefault="00952280" w:rsidP="002326DF">
      <w:pPr>
        <w:pStyle w:val="Default"/>
      </w:pPr>
      <w:r w:rsidRPr="0025612B">
        <w:t xml:space="preserve">Создать условия развития для сохранения здоровья детей на основе формирования эмоционального воображения; </w:t>
      </w:r>
    </w:p>
    <w:p w:rsidR="00952280" w:rsidRPr="0025612B" w:rsidRDefault="00952280" w:rsidP="002326DF">
      <w:pPr>
        <w:pStyle w:val="Default"/>
      </w:pPr>
      <w:r w:rsidRPr="0025612B">
        <w:t xml:space="preserve">Накопление и обогащение двигательного опыта детей (овладение основными движениями); </w:t>
      </w:r>
    </w:p>
    <w:p w:rsidR="00952280" w:rsidRPr="0025612B" w:rsidRDefault="00952280" w:rsidP="002326DF">
      <w:pPr>
        <w:pStyle w:val="Default"/>
      </w:pPr>
      <w:r w:rsidRPr="0025612B">
        <w:t xml:space="preserve">Формировать у воспитанников потребность в двигательной активности и физическом совершенствовании; </w:t>
      </w:r>
    </w:p>
    <w:p w:rsidR="00952280" w:rsidRPr="0025612B" w:rsidRDefault="00952280" w:rsidP="002326DF">
      <w:pPr>
        <w:pStyle w:val="Default"/>
      </w:pPr>
      <w:r w:rsidRPr="0025612B">
        <w:t xml:space="preserve">Сохранять и укреплять физическое и психическое здоровье детей; </w:t>
      </w:r>
    </w:p>
    <w:p w:rsidR="00952280" w:rsidRPr="0025612B" w:rsidRDefault="00952280" w:rsidP="002326DF">
      <w:pPr>
        <w:pStyle w:val="Default"/>
      </w:pPr>
      <w:r w:rsidRPr="0025612B">
        <w:t xml:space="preserve">Воспитывать культурно-гигиенические навыки; </w:t>
      </w:r>
    </w:p>
    <w:p w:rsidR="00952280" w:rsidRPr="002D49FA" w:rsidRDefault="00952280" w:rsidP="002326DF">
      <w:pPr>
        <w:pStyle w:val="Default"/>
        <w:rPr>
          <w:sz w:val="28"/>
          <w:szCs w:val="28"/>
        </w:rPr>
      </w:pPr>
      <w:r w:rsidRPr="0025612B">
        <w:t>Формировать начальные представления о здоровом образе жизни</w:t>
      </w:r>
      <w:r w:rsidRPr="002D49FA">
        <w:rPr>
          <w:sz w:val="28"/>
          <w:szCs w:val="28"/>
        </w:rPr>
        <w:t xml:space="preserve">. </w:t>
      </w:r>
    </w:p>
    <w:p w:rsidR="00EB2C0C" w:rsidRDefault="00EB2C0C" w:rsidP="00BF621B">
      <w:pPr>
        <w:pStyle w:val="a6"/>
        <w:shd w:val="clear" w:color="auto" w:fill="FFFFFF"/>
        <w:spacing w:before="0" w:beforeAutospacing="0" w:after="87" w:afterAutospacing="0"/>
        <w:jc w:val="center"/>
        <w:rPr>
          <w:rFonts w:ascii="Helvetica" w:hAnsi="Helvetica"/>
          <w:color w:val="333333"/>
          <w:sz w:val="12"/>
          <w:szCs w:val="12"/>
        </w:rPr>
      </w:pPr>
    </w:p>
    <w:p w:rsidR="00EB2C0C" w:rsidRPr="0025612B" w:rsidRDefault="00EB2C0C" w:rsidP="00BF621B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5612B">
        <w:rPr>
          <w:rFonts w:ascii="Times New Roman" w:hAnsi="Times New Roman"/>
          <w:b/>
          <w:sz w:val="24"/>
          <w:szCs w:val="24"/>
        </w:rPr>
        <w:t>1.3. Принципы и подходы к формированию программы</w:t>
      </w:r>
    </w:p>
    <w:p w:rsidR="0025612B" w:rsidRPr="0025612B" w:rsidRDefault="0025612B" w:rsidP="00BF621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5612B">
        <w:rPr>
          <w:rFonts w:ascii="Times New Roman" w:hAnsi="Times New Roman"/>
          <w:sz w:val="24"/>
          <w:szCs w:val="24"/>
        </w:rPr>
        <w:t xml:space="preserve">Реализация ДОП строится на следующих основаниях: </w:t>
      </w:r>
    </w:p>
    <w:p w:rsidR="0025612B" w:rsidRPr="0025612B" w:rsidRDefault="0025612B" w:rsidP="00BF621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5612B">
        <w:rPr>
          <w:rFonts w:ascii="Times New Roman" w:hAnsi="Times New Roman"/>
          <w:sz w:val="24"/>
          <w:szCs w:val="24"/>
        </w:rPr>
        <w:t xml:space="preserve">- свобода выбора образовательных программ и режима их освоения; </w:t>
      </w:r>
    </w:p>
    <w:p w:rsidR="0025612B" w:rsidRPr="0025612B" w:rsidRDefault="0025612B" w:rsidP="00BF621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5612B">
        <w:rPr>
          <w:rFonts w:ascii="Times New Roman" w:hAnsi="Times New Roman"/>
          <w:sz w:val="24"/>
          <w:szCs w:val="24"/>
        </w:rPr>
        <w:t xml:space="preserve">- соответствие образовательных программ и форм дополнительного образования возрастным и индивидуальным особенностям детей; </w:t>
      </w:r>
    </w:p>
    <w:p w:rsidR="0025612B" w:rsidRPr="0025612B" w:rsidRDefault="0025612B" w:rsidP="00BF621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5612B">
        <w:rPr>
          <w:rFonts w:ascii="Times New Roman" w:hAnsi="Times New Roman"/>
          <w:sz w:val="24"/>
          <w:szCs w:val="24"/>
        </w:rPr>
        <w:t xml:space="preserve">- вариативность, гибкость и мобильность образовательных программ; </w:t>
      </w:r>
    </w:p>
    <w:p w:rsidR="0025612B" w:rsidRPr="0025612B" w:rsidRDefault="0025612B" w:rsidP="00BF621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5612B">
        <w:rPr>
          <w:rFonts w:ascii="Times New Roman" w:hAnsi="Times New Roman"/>
          <w:sz w:val="24"/>
          <w:szCs w:val="24"/>
        </w:rPr>
        <w:t xml:space="preserve">- разноуровневость (ступенчатость) образовательных программ; </w:t>
      </w:r>
    </w:p>
    <w:p w:rsidR="0025612B" w:rsidRPr="0025612B" w:rsidRDefault="0025612B" w:rsidP="00BF621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5612B">
        <w:rPr>
          <w:rFonts w:ascii="Times New Roman" w:hAnsi="Times New Roman"/>
          <w:sz w:val="24"/>
          <w:szCs w:val="24"/>
        </w:rPr>
        <w:t xml:space="preserve">- ориентация на личностные результаты образования; </w:t>
      </w:r>
    </w:p>
    <w:p w:rsidR="002326DF" w:rsidRDefault="0025612B" w:rsidP="00BF621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5612B">
        <w:rPr>
          <w:rFonts w:ascii="Times New Roman" w:hAnsi="Times New Roman"/>
          <w:sz w:val="24"/>
          <w:szCs w:val="24"/>
        </w:rPr>
        <w:t xml:space="preserve">- творческий и продуктивный характер образовательных программ; </w:t>
      </w:r>
    </w:p>
    <w:p w:rsidR="00B400B8" w:rsidRPr="00BE0F7F" w:rsidRDefault="0025612B" w:rsidP="00BF621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E0F7F">
        <w:rPr>
          <w:rFonts w:ascii="Times New Roman" w:hAnsi="Times New Roman"/>
          <w:sz w:val="24"/>
          <w:szCs w:val="24"/>
        </w:rPr>
        <w:t>- открытый характер реализации.</w:t>
      </w:r>
    </w:p>
    <w:p w:rsidR="00E43335" w:rsidRDefault="00E43335" w:rsidP="00BF621B">
      <w:pPr>
        <w:tabs>
          <w:tab w:val="left" w:pos="0"/>
          <w:tab w:val="left" w:pos="9355"/>
        </w:tabs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:rsidR="00BF621B" w:rsidRDefault="0025612B" w:rsidP="00BF621B">
      <w:pPr>
        <w:tabs>
          <w:tab w:val="left" w:pos="0"/>
          <w:tab w:val="left" w:pos="9355"/>
        </w:tabs>
        <w:spacing w:after="0" w:line="240" w:lineRule="auto"/>
        <w:ind w:right="14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BE0F7F">
        <w:rPr>
          <w:rFonts w:ascii="Times New Roman" w:hAnsi="Times New Roman"/>
          <w:b/>
          <w:sz w:val="24"/>
          <w:szCs w:val="24"/>
        </w:rPr>
        <w:t>1.4.</w:t>
      </w:r>
      <w:r w:rsidR="00BE0F7F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Возрастные особенности детей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B86291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Младшая группа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B86291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(4-й год жизни)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</w:pPr>
      <w:r w:rsidRPr="00B86291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В игре.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В самостоятельной игре активно включает в игру действия с предметами-заместителями и воображаемыми предметами. Изменяет и дополняет игровую обстановку. Развертывает цепочки игровых действий, связанных с реализацией разнообразных ролей.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Включается в парное ролевое взаимодействие со сверстником, обозначая свою роль и предлагая партнеру дополнительную.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Инициирует ролевой диалог со сверстником, имитирует ролевую речь кукольных и воображаемых персонажей.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Инициирует совместную игру со взрослым, сам предлагает и обозначает роли (для взрослого и для себя). Вносит встречные предложения по ходу игры. Легко включается в «телефонный разговор» по ролям со взрослым, может сам его инициировать в процессе совместной игры.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</w:pPr>
      <w:r w:rsidRPr="00B86291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В области социально-коммуникативного развития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У ребенка закрепились позитивного переживания от общения с другими детьми и взрослыми. Он положительно реагирует на посещение детского сада, включается в совместные игры с другими детьми и другую деятельность, может это делать с удовольствием. Знает имена детей и воспитателей в группе. Активно участвует в праздниках и различных групповых мероприятиях.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lastRenderedPageBreak/>
        <w:t>-Р</w:t>
      </w:r>
      <w:r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ебенок знаком с правилами общения (проявления чувств и коммуникации): знаком с названиями основных чувств, умеет выражать их мимикой и действиями. Определяет чувство изображенного на картинке человека. Знаком с правилами вежливости, старается следовать им. Знает правила коммуникации, принятые в группе. Старается соблюдать их, повторяя за воспитателем.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-Владеет основными способами самообслуживания: самостоятельно ест, моет руки, умывается, может надеть некоторые предметы одежды или даже одеться самостоятельно.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-З</w:t>
      </w:r>
      <w:r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наком с правилами поведения в ситуациях, которые могут быть опасными. По предложению взрослого следует элементарным правилам безопасного поведения в этих ситуациях.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-З</w:t>
      </w:r>
      <w:r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нает, что надо позвать на помощь кого-либо из взрослых в случае возникновения какой-либо опасности для себя.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-Р</w:t>
      </w:r>
      <w:r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ебенок может отличить трудовые задачи от игровых, с удовольствием принимает цель, поставленную взрослым (одно - двухактные поручения: подвинуть стул, положить на место предмет, поднять и положить в шкаф предмет одежды и т.п.), повторяет отдельные трудовые действия, иногда переключаясь на игровые.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</w:pPr>
      <w:r w:rsidRPr="00B86291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В области познавательного развития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Соотносит эталоны формы, цвета и величины со свойствами реальных предметов: быстро и безошибочно находит предмет по описанию его сенсорных свойств (или внешнего вида), вычленяя его среди других.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В конструировании по конкретному образцу умеет анализировать образец, выделять в нем основные и второстепенные части, устанавливать связь между функцией и строением предмета, представленного в качестве образца, воспроизводят образец самостоятельно.</w:t>
      </w:r>
    </w:p>
    <w:p w:rsidR="00B86291" w:rsidRPr="00B86291" w:rsidRDefault="009120AF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В конструировании по замыслу может назвать тему (предмет) будущей конструкции, дать описание   некоторых внешних свойств задуманной постройки, назвать требуемый для нее материал и указать отдельные действия с ним. В целом же структура сооружения нащупывается ребенком практически.</w:t>
      </w:r>
    </w:p>
    <w:p w:rsidR="00B86291" w:rsidRPr="00B86291" w:rsidRDefault="009120AF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Экологические представления ребенка включают 4-5 диких и 4-5 домашних животных, он может сказать, чем отличаются одни от других, что дают людям дикие и домашние животные, как люди о них заботятся. Различает условные обозначения мест обитания диких и домашних животных, опирается на них при рассказе о местах их обитания.</w:t>
      </w:r>
    </w:p>
    <w:p w:rsidR="00B86291" w:rsidRPr="00B86291" w:rsidRDefault="009120AF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Действуя с объектами живой или неживой природы, ребенок может самостоятельно сделать простейшие выводы об их свойствах (например, из мокрого песка легко сделать куличик, из сухого – трудно). Испытывает эмоциональные состояния по поводу объектов и явлений живой и неживой природы. Использует полученные представления в игре и других видах деятельности.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B86291" w:rsidRPr="009120AF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</w:pPr>
      <w:r w:rsidRPr="009120AF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В области речевого развития</w:t>
      </w:r>
    </w:p>
    <w:p w:rsidR="00B86291" w:rsidRPr="00B86291" w:rsidRDefault="009120AF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У ребенка развит артикуляционный аппарат: по просьбе взрослого громко и четко произносит характерные звукосочетания персонажа или окружающего мира, выделяя гласные звуки а, о, у, и, э.</w:t>
      </w:r>
    </w:p>
    <w:p w:rsidR="00B86291" w:rsidRPr="00B86291" w:rsidRDefault="009120AF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-Р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ебенок может запомнить и прочесть наизусть небольшое стихотворение. Может составить небольшой рассказ-описание игрушки или краткий пересказ произведения.</w:t>
      </w:r>
    </w:p>
    <w:p w:rsidR="00B86291" w:rsidRPr="00B86291" w:rsidRDefault="005F1275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Показывает разных героев сказки движениями туловища, рук, пальцев (как владение в то же время произвольными движениями рук), голосом, позой.</w:t>
      </w:r>
    </w:p>
    <w:p w:rsidR="00B86291" w:rsidRPr="00B86291" w:rsidRDefault="005F1275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-р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ебенок подбирает заместители к персонажам сказок. Поднимает соответствующие заместители во время чтения сказки, перемещает их на столе, макете. Разыгрывает сказки с помощью условных заместителей во время чтения взрослым сказки.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B86291" w:rsidRPr="005F1275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</w:pPr>
      <w:r w:rsidRPr="005F1275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В области художественно-эстетического развития</w:t>
      </w:r>
    </w:p>
    <w:p w:rsidR="008C69FB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B86291" w:rsidRPr="00B86291" w:rsidRDefault="005F1275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lastRenderedPageBreak/>
        <w:t xml:space="preserve">- 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Конструирует на готовой фоновой композиции из бумажных элементов (полосок, клочков, комочков бумаги) изображение знакомых объектов (ель, лиственное дерево, цветок, лев, тигр, петух, заяц, медведь и др.).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-Детализирует изображение на фоновой композиции, включает в него новые элементы (шапочку, бант, карман и др.).</w:t>
      </w:r>
    </w:p>
    <w:p w:rsidR="00B86291" w:rsidRPr="005F1275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</w:pPr>
      <w:r w:rsidRPr="005F1275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В области физического развития</w:t>
      </w:r>
    </w:p>
    <w:p w:rsidR="008C69FB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B86291" w:rsidRPr="00B86291" w:rsidRDefault="005F1275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Имеет начальные представления о здоровом образе жизни: о необходимости соблюдения режима, личной гигиены, о закаливании, о полезной и вредной пище др.</w:t>
      </w:r>
    </w:p>
    <w:p w:rsidR="00B86291" w:rsidRPr="00B86291" w:rsidRDefault="005F1275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Умеет ходить прямо, сохраняя заданное направление, не шаркая ногами.</w:t>
      </w:r>
    </w:p>
    <w:p w:rsidR="00B86291" w:rsidRPr="00B86291" w:rsidRDefault="005F1275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Умеет бегать, сохраняя равновесие, изменяя направление, темп в соответствии с указанием воспитателя.</w:t>
      </w:r>
    </w:p>
    <w:p w:rsidR="00B86291" w:rsidRPr="00B86291" w:rsidRDefault="005F1275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Может сохранять равновесие при ходьбе и беге по ограниченной плоскости, перешагивая предметы.</w:t>
      </w:r>
    </w:p>
    <w:p w:rsidR="00B86291" w:rsidRPr="00B86291" w:rsidRDefault="005F1275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Может ползать на четвереньках, лазать по лесенке-стремянке, по гимнастической стенке произвольным способом.</w:t>
      </w:r>
    </w:p>
    <w:p w:rsidR="00B86291" w:rsidRPr="00B86291" w:rsidRDefault="005F1275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Умеет энергично отталкиваться в прыжках на двух ногах, прыгать в длину с места не менее чем на 40 см.</w:t>
      </w:r>
    </w:p>
    <w:p w:rsidR="00B86291" w:rsidRPr="00B86291" w:rsidRDefault="005F1275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Умеет катать мяч в заданном направлении с расстояния 1,5 м, бросать мяч двумя руками от груди, из-за головы; бросать мяч вниз о пол и вверх 2-3 раза подряд и ловить его; метать предметы правой и левой рукой на дальность расстояния не менее 5 м.</w:t>
      </w:r>
    </w:p>
    <w:p w:rsidR="00B86291" w:rsidRPr="00B86291" w:rsidRDefault="005F1275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Может строиться в колонну, шеренгу, круг.</w:t>
      </w:r>
    </w:p>
    <w:p w:rsidR="00B86291" w:rsidRPr="00B86291" w:rsidRDefault="005F1275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Умеет выполнять общеразвивающие упражнения по сигналу педагога, согласовывать темп и ритм упражнений по показу вос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питателя.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B86291" w:rsidRPr="005F1275" w:rsidRDefault="00B86291" w:rsidP="005F1275">
      <w:pPr>
        <w:tabs>
          <w:tab w:val="left" w:pos="0"/>
          <w:tab w:val="left" w:pos="9355"/>
        </w:tabs>
        <w:spacing w:after="0" w:line="240" w:lineRule="auto"/>
        <w:ind w:right="14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5F127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Средняя группа</w:t>
      </w:r>
    </w:p>
    <w:p w:rsidR="00B86291" w:rsidRPr="005F1275" w:rsidRDefault="00B86291" w:rsidP="005F1275">
      <w:pPr>
        <w:tabs>
          <w:tab w:val="left" w:pos="0"/>
          <w:tab w:val="left" w:pos="9355"/>
        </w:tabs>
        <w:spacing w:after="0" w:line="240" w:lineRule="auto"/>
        <w:ind w:right="14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5F127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(5-й год жизни)</w:t>
      </w:r>
    </w:p>
    <w:p w:rsidR="00B86291" w:rsidRPr="005F1275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</w:pPr>
      <w:r w:rsidRPr="005F1275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В игре</w:t>
      </w:r>
    </w:p>
    <w:p w:rsidR="005F1275" w:rsidRDefault="005F1275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-В самостоятельной игре активно создает игровую обстановку в соответствии со своим замыслом.</w:t>
      </w:r>
    </w:p>
    <w:p w:rsidR="00B86291" w:rsidRPr="00B86291" w:rsidRDefault="005F1275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-Р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азвертывает разные сюжеты игры, использует смену ролей (меняет и обозначает роли по ходу игры, использует совмещенные роли), если необходимо ввести новых персонажей.</w:t>
      </w:r>
    </w:p>
    <w:p w:rsidR="00B86291" w:rsidRPr="00B86291" w:rsidRDefault="005F1275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Может включить в игру двух-трех сверстников, предложив всем подходящие по смыслу роли; активно вносит предложения по развертыванию сюжетных событий, увлекает за собой сверстников</w:t>
      </w:r>
    </w:p>
    <w:p w:rsidR="00B86291" w:rsidRPr="00B86291" w:rsidRDefault="005F1275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Охотно включается в игру со взрослым, может инициировать ее.</w:t>
      </w:r>
    </w:p>
    <w:p w:rsidR="00B86291" w:rsidRPr="00B86291" w:rsidRDefault="005F1275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В процессе игры принимает предложения взрослого, может быть инициатором введения новых персонажей и соответствующей смены ролей.</w:t>
      </w:r>
    </w:p>
    <w:p w:rsidR="00B86291" w:rsidRPr="00B86291" w:rsidRDefault="005F1275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Может переходить в игре от одной роли к другой, обозначая для партнера ее смену, реагирует в ролевом диалоге и игровых действиях на меняющиеся роли взрослого, может предложить изменять игровые действия или сюжетные события. Вводить новые игровые персонажи.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B86291" w:rsidRPr="005F1275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</w:pPr>
      <w:r w:rsidRPr="005F1275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В области социально-коммуникативного развития</w:t>
      </w:r>
    </w:p>
    <w:p w:rsidR="00B86291" w:rsidRPr="00B86291" w:rsidRDefault="005F1275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Ребенок испытывает чувства принадлежности к другим детям, своей семье, проявляющиеся позитивными переживания в процессе коллективной деятельности с другими детьми и взрослыми. Знает и может рассказать о членах своей семьи, о профессиях, об отличиях мужчин и женщин, знает в каком городе и в какой стране он живет.</w:t>
      </w:r>
    </w:p>
    <w:p w:rsidR="00B86291" w:rsidRPr="00B86291" w:rsidRDefault="005F1275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lastRenderedPageBreak/>
        <w:t>-Р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ебенок умеет определять свое настроение, а также замечает настроение других детей (радостное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– 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грустное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– 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сердитое). Может назвать одну-две ситуации, в которых испытывает то или иное чувство.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Знает правила поведения в различных ситуациях, часто (но не всегда) применяет правила, замечает нарушение правила другими детьми, сообщает об этих нарушениях взрослому.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Принимает участие в обсуждении конфликтов, происходящих в группе, может назвать чувства детей, причину их поступков.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- Различает много разнообразных ситуаций пребывания в ДОУ, в том числе и ситуаций опасности.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Самостоятельно выполняют освоенные правила поведения по отношению к себе, другим людям, окружающим предметам, позволяющие предотвратить возникновение известных опасных ситуаций.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Заметив возникшую опасность, знает, как указать на нее взрослому.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-Владеет навыками самообслуживания, применяет их по указанию и напоминанию взрослого.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Различает труд и игру. Может выполнить трудовые действия и операции в знакомых видах труда по указанию взрослого или по примеру сверстников («Можно я тоже буду»,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«Можно я помогу»). Охотно включается в совместный труд с взрослыми.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B86291" w:rsidRPr="008C69FB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</w:pPr>
      <w:r w:rsidRPr="008C69FB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В области познавательного развития</w:t>
      </w:r>
    </w:p>
    <w:p w:rsidR="008C69FB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Владеет соотнесением эталонов формы, цвета и величины со свойствами реальных предметов: быстро и безошибочно может найти предмет сложной формы и неоднородного цвета по описанию, вычленяя его среди других.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Знаком с пространственными предлогами и наречиями, ориентируется в пространстве с помощью предлогов и наречий (за - перед, далеко - близко, над - под, у, около, назад – вперед, между), исходя из собственной пространственной позиции.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-Знаком с пространственными отношениями: может ориентироваться в реальном пространстве (помещениях группы), находя обозначенные на плане предметы и объекты (или находят на плане обозначение реальных объектов).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Владеет действиями оперирования количествами: отбирает заданное количество предметов из  большего при помощи фишек.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Может применить действием опосредованного сравнения предметов по величине.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Умеет конструировать предмет по его графической модели.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В процессе конструирования по замыслу может заранее назвать тему (предмет) будущей постройки, материал, в процессе конструирования могут несколько видоизменить тему, но созданная постройка узнается как заранее названный предмет.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Ребенок выделяет характерные приметы времени года с использованием модели круговой диаграммы смены времен года, самостоятельно составляя полноценный рассказ.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Ребенок имеет опыт экспериментирования с различными объектами живой и неживой природы (водой, песком, снегом, глиной и др.)</w:t>
      </w:r>
    </w:p>
    <w:p w:rsidR="00B86291" w:rsidRPr="008C69FB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</w:pPr>
    </w:p>
    <w:p w:rsidR="00B86291" w:rsidRPr="008C69FB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</w:pPr>
      <w:r w:rsidRPr="008C69FB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В области речевого развития</w:t>
      </w:r>
    </w:p>
    <w:p w:rsidR="008C69FB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</w:pP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8C69FB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-</w:t>
      </w:r>
      <w:r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Ребенок владеет способом деления слова на части (слоги), использует заместители для обозначения количества слогов, может подобрать слова на заданные слоговые структуры.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Ребенок самостоятельно выделяет заданный звук в словах, определяет первый звук в слове, различает твердые и мягкие согласные (старший братец или младший), может назвать звук отдельно.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Может назвать слова на заданный звук.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Ребенок может управлять своими пальцами рук: выполняет движения обеими пальцами синхронно и образно, запускает маленький волчок на гладкой поверхности.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lastRenderedPageBreak/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Пересказывает и сочиняет сказки и истории с опорой на двигательную модель (перемещаемые заместители), может передавать свое отношение к персонажам сказок и историй с помощью заместителей, а также самостоятельно придуманных символических средств.</w:t>
      </w:r>
    </w:p>
    <w:p w:rsidR="00B86291" w:rsidRPr="00B86291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B86291" w:rsidRPr="008C69FB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</w:pPr>
      <w:r w:rsidRPr="008C69FB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В области художественно-эстетического развития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Средствами графики и живописи может создать оформленное предметное (структурное) выразительное изображение персонажа, включающее его движение.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Конструирует из бумажных элементов декоративные узоры с опорой на графический образец - схему, плоскостные изображения объектов и объемные поделки из бумаги и корнеплодов - без опоры на схему.</w:t>
      </w:r>
    </w:p>
    <w:p w:rsidR="00B86291" w:rsidRPr="008C69FB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8C69FB"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8C69FB">
        <w:rPr>
          <w:rFonts w:ascii="Times New Roman" w:eastAsiaTheme="minorEastAsia" w:hAnsi="Times New Roman"/>
          <w:bCs/>
          <w:sz w:val="24"/>
          <w:szCs w:val="24"/>
          <w:lang w:eastAsia="ru-RU"/>
        </w:rPr>
        <w:t>Детализирует разнообразные динамичные изображения на фоновой композиции.</w:t>
      </w:r>
    </w:p>
    <w:p w:rsidR="00B86291" w:rsidRPr="008C69FB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</w:pPr>
    </w:p>
    <w:p w:rsidR="00B86291" w:rsidRPr="008C69FB" w:rsidRDefault="00B86291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</w:pPr>
      <w:r w:rsidRPr="008C69FB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В области физического развития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Владеет начальными представлениями о здоровом образе жизни (соблюдение режима, навыки гигиены, полезная и вредная пища, закаливающие процедуры и др.), может выполнять связанные с этим правила.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Умеет ходить и бегать, согласуя движения рук и ног.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Умеет сохранять равновесие на ограниченной площади опоры.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Умеет ловить мяч кистями рук с расстояния до 1,5 м, принимать правильное исходное положение при метании, метать предметы разными способами правой и левой рукой, отбивать мяч о землю (пол) не менее 5 раз подряд.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Может лазать по гимнастической стенке, не пропуская реек, перелезая с одного пролета на другой; ползать разными способами: опираясь на стопы и ладони, колени и ладони, на животе, подтягиваясь руками.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Умеет принимать правильное исходное положение в прыжках с места, мягко приземляться, прыгать в длину с места не менее 70 см.</w:t>
      </w:r>
    </w:p>
    <w:p w:rsidR="00B86291" w:rsidRPr="00B86291" w:rsidRDefault="008C69FB" w:rsidP="00B86291">
      <w:pPr>
        <w:tabs>
          <w:tab w:val="left" w:pos="0"/>
          <w:tab w:val="left" w:pos="9355"/>
        </w:tabs>
        <w:spacing w:after="0" w:line="240" w:lineRule="auto"/>
        <w:ind w:right="140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-</w:t>
      </w:r>
      <w:r w:rsidR="00B86291" w:rsidRPr="00B86291">
        <w:rPr>
          <w:rFonts w:ascii="Times New Roman" w:eastAsiaTheme="minorEastAsia" w:hAnsi="Times New Roman"/>
          <w:bCs/>
          <w:sz w:val="24"/>
          <w:szCs w:val="24"/>
          <w:lang w:eastAsia="ru-RU"/>
        </w:rPr>
        <w:t>Умеет строиться в колонну, в круг, шеренгу, выполнять повороты на месте и переступанием.</w:t>
      </w:r>
    </w:p>
    <w:p w:rsidR="00B86291" w:rsidRPr="00BE0F7F" w:rsidRDefault="00B86291" w:rsidP="008C69FB">
      <w:pPr>
        <w:tabs>
          <w:tab w:val="left" w:pos="0"/>
          <w:tab w:val="left" w:pos="9355"/>
        </w:tabs>
        <w:spacing w:after="0" w:line="240" w:lineRule="auto"/>
        <w:ind w:right="14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B86291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-</w:t>
      </w:r>
    </w:p>
    <w:p w:rsidR="00BF621B" w:rsidRDefault="00BF621B" w:rsidP="00BF621B">
      <w:pPr>
        <w:pStyle w:val="Default"/>
        <w:spacing w:line="276" w:lineRule="auto"/>
        <w:jc w:val="center"/>
        <w:rPr>
          <w:rFonts w:eastAsia="Calibri"/>
          <w:b/>
          <w:lang w:eastAsia="en-US"/>
        </w:rPr>
      </w:pPr>
    </w:p>
    <w:p w:rsidR="00BF621B" w:rsidRPr="00BE0F7F" w:rsidRDefault="00BF621B" w:rsidP="00BF621B">
      <w:pPr>
        <w:pStyle w:val="Default"/>
        <w:spacing w:line="276" w:lineRule="auto"/>
        <w:jc w:val="center"/>
        <w:rPr>
          <w:rFonts w:eastAsia="Calibri"/>
          <w:b/>
          <w:lang w:eastAsia="en-US"/>
        </w:rPr>
      </w:pPr>
      <w:r w:rsidRPr="00BE0F7F">
        <w:rPr>
          <w:rFonts w:eastAsia="Calibri"/>
          <w:b/>
          <w:lang w:eastAsia="en-US"/>
        </w:rPr>
        <w:t>1.5. Планируемые результаты освоения Программы</w:t>
      </w:r>
    </w:p>
    <w:p w:rsidR="007B2AC9" w:rsidRDefault="007B2AC9" w:rsidP="007B2AC9">
      <w:pPr>
        <w:tabs>
          <w:tab w:val="left" w:pos="0"/>
          <w:tab w:val="left" w:pos="9355"/>
        </w:tabs>
        <w:spacing w:after="0" w:line="240" w:lineRule="auto"/>
        <w:ind w:right="14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3C5032" w:rsidRDefault="003C5032" w:rsidP="003C5032">
      <w:pPr>
        <w:pStyle w:val="Default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Для воспитанников 3-4 лет</w:t>
      </w:r>
      <w:r w:rsidRPr="00353DB5">
        <w:rPr>
          <w:i/>
          <w:sz w:val="28"/>
          <w:szCs w:val="28"/>
          <w:u w:val="single"/>
        </w:rPr>
        <w:t>:</w:t>
      </w:r>
    </w:p>
    <w:p w:rsidR="003C5032" w:rsidRPr="00E203BD" w:rsidRDefault="00EE7A6A" w:rsidP="00EE7A6A">
      <w:pPr>
        <w:pStyle w:val="ac"/>
        <w:rPr>
          <w:rFonts w:ascii="Times New Roman" w:hAnsi="Times New Roman" w:cs="Times New Roman"/>
          <w:sz w:val="28"/>
          <w:szCs w:val="28"/>
        </w:rPr>
      </w:pPr>
      <w:r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="003C5032" w:rsidRPr="006665E7">
        <w:rPr>
          <w:rFonts w:ascii="Times New Roman" w:hAnsi="Times New Roman" w:cs="Times New Roman"/>
          <w:sz w:val="28"/>
          <w:szCs w:val="28"/>
        </w:rPr>
        <w:t>группировать предметы по цвету, размеру, форме.</w:t>
      </w:r>
    </w:p>
    <w:p w:rsidR="003C5032" w:rsidRPr="00E203BD" w:rsidRDefault="00EE7A6A" w:rsidP="00EE7A6A">
      <w:pPr>
        <w:pStyle w:val="ac"/>
        <w:rPr>
          <w:rFonts w:ascii="Times New Roman" w:hAnsi="Times New Roman" w:cs="Times New Roman"/>
          <w:sz w:val="28"/>
          <w:szCs w:val="28"/>
        </w:rPr>
      </w:pPr>
      <w:r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="003C5032" w:rsidRPr="006665E7">
        <w:rPr>
          <w:rFonts w:ascii="Times New Roman" w:hAnsi="Times New Roman" w:cs="Times New Roman"/>
          <w:sz w:val="28"/>
          <w:szCs w:val="28"/>
        </w:rPr>
        <w:t>при поддержке взрослого составлять группы из однородных предметов и выделять один предмет из группы.</w:t>
      </w:r>
    </w:p>
    <w:p w:rsidR="003C5032" w:rsidRPr="00E203BD" w:rsidRDefault="00EE7A6A" w:rsidP="00EE7A6A">
      <w:pPr>
        <w:pStyle w:val="ac"/>
        <w:rPr>
          <w:rFonts w:ascii="Times New Roman" w:hAnsi="Times New Roman" w:cs="Times New Roman"/>
          <w:sz w:val="28"/>
          <w:szCs w:val="28"/>
        </w:rPr>
      </w:pPr>
      <w:r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="003C5032" w:rsidRPr="006665E7">
        <w:rPr>
          <w:rFonts w:ascii="Times New Roman" w:hAnsi="Times New Roman" w:cs="Times New Roman"/>
          <w:sz w:val="28"/>
          <w:szCs w:val="28"/>
        </w:rPr>
        <w:t>находить в окружающей обстановке один и много одинаковых предметов.</w:t>
      </w:r>
    </w:p>
    <w:p w:rsidR="003C5032" w:rsidRPr="00E203BD" w:rsidRDefault="00EE7A6A" w:rsidP="00EE7A6A">
      <w:pPr>
        <w:pStyle w:val="ac"/>
        <w:rPr>
          <w:rFonts w:ascii="Times New Roman" w:hAnsi="Times New Roman" w:cs="Times New Roman"/>
          <w:sz w:val="28"/>
          <w:szCs w:val="28"/>
        </w:rPr>
      </w:pPr>
      <w:r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="003C5032" w:rsidRPr="006665E7">
        <w:rPr>
          <w:rFonts w:ascii="Times New Roman" w:hAnsi="Times New Roman" w:cs="Times New Roman"/>
          <w:sz w:val="28"/>
          <w:szCs w:val="28"/>
        </w:rPr>
        <w:t>определять количественное соотношение двух групп предметов; понимать конкретный смысл слов: больше – меньше, столько же.</w:t>
      </w:r>
    </w:p>
    <w:p w:rsidR="003C5032" w:rsidRPr="00E203BD" w:rsidRDefault="00EE7A6A" w:rsidP="00EE7A6A">
      <w:pPr>
        <w:pStyle w:val="ac"/>
        <w:rPr>
          <w:rFonts w:ascii="Times New Roman" w:hAnsi="Times New Roman" w:cs="Times New Roman"/>
          <w:sz w:val="28"/>
          <w:szCs w:val="28"/>
        </w:rPr>
      </w:pPr>
      <w:r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="003C5032" w:rsidRPr="006665E7">
        <w:rPr>
          <w:rFonts w:ascii="Times New Roman" w:hAnsi="Times New Roman" w:cs="Times New Roman"/>
          <w:sz w:val="28"/>
          <w:szCs w:val="28"/>
        </w:rPr>
        <w:t>видеть разницу в размерах двух предметов по длине; показывать, какой из двух предметов длинный – короткий, широкий – узкий, высокий – низкий, большой – маленький или они одинаковые.</w:t>
      </w:r>
    </w:p>
    <w:p w:rsidR="003C5032" w:rsidRPr="00E203BD" w:rsidRDefault="00EE7A6A" w:rsidP="00EE7A6A">
      <w:pPr>
        <w:pStyle w:val="ac"/>
        <w:rPr>
          <w:rFonts w:ascii="Times New Roman" w:hAnsi="Times New Roman" w:cs="Times New Roman"/>
          <w:sz w:val="28"/>
          <w:szCs w:val="28"/>
        </w:rPr>
      </w:pPr>
      <w:r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="003C5032" w:rsidRPr="006665E7">
        <w:rPr>
          <w:rFonts w:ascii="Times New Roman" w:hAnsi="Times New Roman" w:cs="Times New Roman"/>
          <w:sz w:val="28"/>
          <w:szCs w:val="28"/>
        </w:rPr>
        <w:t>различать круг, квадрат, треугольник, предметы, имеющие углы и круглую форму.</w:t>
      </w:r>
    </w:p>
    <w:p w:rsidR="003C5032" w:rsidRPr="00E203BD" w:rsidRDefault="00EE7A6A" w:rsidP="00EE7A6A">
      <w:pPr>
        <w:pStyle w:val="ac"/>
        <w:rPr>
          <w:rFonts w:ascii="Times New Roman" w:hAnsi="Times New Roman" w:cs="Times New Roman"/>
          <w:sz w:val="28"/>
          <w:szCs w:val="28"/>
        </w:rPr>
      </w:pPr>
      <w:r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="003C5032" w:rsidRPr="006665E7">
        <w:rPr>
          <w:rFonts w:ascii="Times New Roman" w:hAnsi="Times New Roman" w:cs="Times New Roman"/>
          <w:sz w:val="28"/>
          <w:szCs w:val="28"/>
        </w:rPr>
        <w:t>понимать смысл обозначений: вверху – внизу, впереди – сзади, слева – справа, на, над – под, верхняя – нижняя.</w:t>
      </w:r>
    </w:p>
    <w:p w:rsidR="003C5032" w:rsidRDefault="00EE7A6A" w:rsidP="00EE7A6A">
      <w:pPr>
        <w:pStyle w:val="ac"/>
        <w:rPr>
          <w:rFonts w:ascii="Times New Roman" w:hAnsi="Times New Roman" w:cs="Times New Roman"/>
          <w:sz w:val="28"/>
          <w:szCs w:val="28"/>
        </w:rPr>
      </w:pPr>
      <w:r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="003C5032" w:rsidRPr="006665E7">
        <w:rPr>
          <w:rFonts w:ascii="Times New Roman" w:hAnsi="Times New Roman" w:cs="Times New Roman"/>
          <w:sz w:val="28"/>
          <w:szCs w:val="28"/>
        </w:rPr>
        <w:t>принимать на себя роль, непродолжительно взаимодействовать со сверстниками в игре от имени героя.</w:t>
      </w:r>
    </w:p>
    <w:p w:rsidR="003C5032" w:rsidRDefault="003C5032" w:rsidP="003C5032">
      <w:pPr>
        <w:pStyle w:val="a9"/>
        <w:spacing w:line="240" w:lineRule="auto"/>
        <w:rPr>
          <w:sz w:val="28"/>
          <w:szCs w:val="28"/>
        </w:rPr>
      </w:pPr>
    </w:p>
    <w:p w:rsidR="003C5032" w:rsidRDefault="003C5032" w:rsidP="003C5032">
      <w:pPr>
        <w:pStyle w:val="Default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Для воспитанников 4-5лет</w:t>
      </w:r>
      <w:r w:rsidRPr="00353DB5">
        <w:rPr>
          <w:i/>
          <w:sz w:val="28"/>
          <w:szCs w:val="28"/>
          <w:u w:val="single"/>
        </w:rPr>
        <w:t>:</w:t>
      </w:r>
    </w:p>
    <w:p w:rsidR="003C5032" w:rsidRDefault="003C5032" w:rsidP="003C5032">
      <w:pPr>
        <w:pStyle w:val="Default"/>
        <w:jc w:val="center"/>
        <w:rPr>
          <w:i/>
          <w:sz w:val="28"/>
          <w:szCs w:val="28"/>
          <w:u w:val="single"/>
        </w:rPr>
      </w:pPr>
    </w:p>
    <w:p w:rsidR="003C5032" w:rsidRDefault="00EE7A6A" w:rsidP="00EE7A6A">
      <w:pPr>
        <w:pStyle w:val="Default"/>
        <w:rPr>
          <w:sz w:val="28"/>
          <w:szCs w:val="28"/>
        </w:rPr>
      </w:pPr>
      <w:r w:rsidRPr="00BE0F7F">
        <w:t>•</w:t>
      </w:r>
      <w:r w:rsidR="003C5032" w:rsidRPr="0057319E">
        <w:rPr>
          <w:sz w:val="28"/>
          <w:szCs w:val="28"/>
        </w:rPr>
        <w:t>знание названий объе</w:t>
      </w:r>
      <w:r w:rsidR="003C5032">
        <w:rPr>
          <w:sz w:val="28"/>
          <w:szCs w:val="28"/>
        </w:rPr>
        <w:t>мных геометрических фигур, умение</w:t>
      </w:r>
      <w:r w:rsidR="003C5032" w:rsidRPr="0057319E">
        <w:rPr>
          <w:sz w:val="28"/>
          <w:szCs w:val="28"/>
        </w:rPr>
        <w:t xml:space="preserve"> детей описывать знакомую фигуру.</w:t>
      </w:r>
    </w:p>
    <w:p w:rsidR="003C5032" w:rsidRDefault="00EE7A6A" w:rsidP="00EE7A6A">
      <w:pPr>
        <w:pStyle w:val="Default"/>
        <w:rPr>
          <w:sz w:val="28"/>
          <w:szCs w:val="28"/>
        </w:rPr>
      </w:pPr>
      <w:r w:rsidRPr="00BE0F7F">
        <w:t>•</w:t>
      </w:r>
      <w:r w:rsidR="003C5032">
        <w:rPr>
          <w:sz w:val="28"/>
          <w:szCs w:val="28"/>
        </w:rPr>
        <w:t>умение различать геометрические фигуры (шар, цилиндр, куб), развитие ориентации</w:t>
      </w:r>
      <w:r w:rsidR="003C5032" w:rsidRPr="0057319E">
        <w:rPr>
          <w:sz w:val="28"/>
          <w:szCs w:val="28"/>
        </w:rPr>
        <w:t xml:space="preserve"> в пространстве, развитие координаций движений, крупной и мелкой моторики обеих рук.</w:t>
      </w:r>
    </w:p>
    <w:p w:rsidR="003C5032" w:rsidRDefault="00EE7A6A" w:rsidP="00EE7A6A">
      <w:pPr>
        <w:pStyle w:val="Default"/>
        <w:rPr>
          <w:sz w:val="28"/>
          <w:szCs w:val="28"/>
        </w:rPr>
      </w:pPr>
      <w:r w:rsidRPr="00BE0F7F">
        <w:t>•</w:t>
      </w:r>
      <w:r w:rsidR="003C5032">
        <w:rPr>
          <w:sz w:val="28"/>
          <w:szCs w:val="28"/>
        </w:rPr>
        <w:t>формирование грамматически правильного строя</w:t>
      </w:r>
      <w:r w:rsidR="003C5032" w:rsidRPr="0057319E">
        <w:rPr>
          <w:sz w:val="28"/>
          <w:szCs w:val="28"/>
        </w:rPr>
        <w:t xml:space="preserve"> речи.</w:t>
      </w:r>
    </w:p>
    <w:p w:rsidR="003C5032" w:rsidRDefault="00EE7A6A" w:rsidP="00EE7A6A">
      <w:pPr>
        <w:pStyle w:val="Default"/>
        <w:rPr>
          <w:sz w:val="28"/>
          <w:szCs w:val="28"/>
        </w:rPr>
      </w:pPr>
      <w:r w:rsidRPr="00BE0F7F">
        <w:t>•</w:t>
      </w:r>
      <w:r w:rsidR="003C5032">
        <w:rPr>
          <w:sz w:val="28"/>
          <w:szCs w:val="28"/>
        </w:rPr>
        <w:t xml:space="preserve">умение </w:t>
      </w:r>
      <w:r w:rsidR="003C5032" w:rsidRPr="0057319E">
        <w:rPr>
          <w:sz w:val="28"/>
          <w:szCs w:val="28"/>
        </w:rPr>
        <w:t>упорядочивать геоме</w:t>
      </w:r>
      <w:r w:rsidR="003C5032">
        <w:rPr>
          <w:sz w:val="28"/>
          <w:szCs w:val="28"/>
        </w:rPr>
        <w:t>трические фигуры по форме, умение</w:t>
      </w:r>
      <w:r w:rsidR="003C5032" w:rsidRPr="0057319E">
        <w:rPr>
          <w:sz w:val="28"/>
          <w:szCs w:val="28"/>
        </w:rPr>
        <w:t xml:space="preserve"> выделять признаки фигур с помощью зрительного анализатора.</w:t>
      </w:r>
    </w:p>
    <w:p w:rsidR="003C5032" w:rsidRDefault="00EE7A6A" w:rsidP="00EE7A6A">
      <w:pPr>
        <w:pStyle w:val="Default"/>
        <w:rPr>
          <w:i/>
          <w:sz w:val="28"/>
          <w:szCs w:val="28"/>
          <w:u w:val="single"/>
        </w:rPr>
      </w:pPr>
      <w:r w:rsidRPr="00BE0F7F">
        <w:t>•</w:t>
      </w:r>
      <w:r w:rsidR="003C5032" w:rsidRPr="0057319E">
        <w:rPr>
          <w:sz w:val="28"/>
          <w:szCs w:val="28"/>
        </w:rPr>
        <w:t>развитие сенсорных навыков и познавательно-исследовательской деятельности, расширени</w:t>
      </w:r>
      <w:r w:rsidR="003C5032">
        <w:rPr>
          <w:sz w:val="28"/>
          <w:szCs w:val="28"/>
        </w:rPr>
        <w:t>е кругозора, мышления</w:t>
      </w:r>
    </w:p>
    <w:p w:rsidR="003C5032" w:rsidRDefault="00EE7A6A" w:rsidP="00EE7A6A">
      <w:pPr>
        <w:pStyle w:val="ac"/>
        <w:rPr>
          <w:rFonts w:ascii="Times New Roman" w:hAnsi="Times New Roman" w:cs="Times New Roman"/>
          <w:sz w:val="28"/>
          <w:szCs w:val="28"/>
        </w:rPr>
      </w:pPr>
      <w:r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="003C5032" w:rsidRPr="006665E7">
        <w:rPr>
          <w:rFonts w:ascii="Times New Roman" w:hAnsi="Times New Roman" w:cs="Times New Roman"/>
          <w:sz w:val="28"/>
          <w:szCs w:val="28"/>
        </w:rPr>
        <w:t>объединять несколько игровых действий в единую сюжетную линию; отражать в игре действия с предметами и человеческие взаимоотношения.</w:t>
      </w:r>
    </w:p>
    <w:p w:rsidR="003C5032" w:rsidRDefault="003C5032" w:rsidP="003C5032">
      <w:pPr>
        <w:pStyle w:val="ac"/>
        <w:ind w:left="720"/>
        <w:rPr>
          <w:rFonts w:ascii="Times New Roman" w:hAnsi="Times New Roman" w:cs="Times New Roman"/>
          <w:sz w:val="28"/>
          <w:szCs w:val="28"/>
        </w:rPr>
      </w:pPr>
    </w:p>
    <w:p w:rsidR="00BF621B" w:rsidRPr="00BE0F7F" w:rsidRDefault="00BF621B" w:rsidP="00BF621B">
      <w:pPr>
        <w:pStyle w:val="a3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BE0F7F">
        <w:rPr>
          <w:rFonts w:ascii="Times New Roman" w:hAnsi="Times New Roman"/>
          <w:b/>
          <w:color w:val="000000"/>
          <w:sz w:val="24"/>
          <w:szCs w:val="24"/>
        </w:rPr>
        <w:t>Формы подведения итогов</w:t>
      </w:r>
      <w:r w:rsidRPr="00BE0F7F">
        <w:rPr>
          <w:rFonts w:ascii="Times New Roman" w:hAnsi="Times New Roman"/>
          <w:color w:val="000000"/>
          <w:sz w:val="24"/>
          <w:szCs w:val="24"/>
        </w:rPr>
        <w:t xml:space="preserve"> реализации программы</w:t>
      </w:r>
    </w:p>
    <w:p w:rsidR="00BF621B" w:rsidRPr="00BE0F7F" w:rsidRDefault="00BF621B" w:rsidP="00BF621B">
      <w:pPr>
        <w:pStyle w:val="a3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621B" w:rsidRPr="00BE0F7F" w:rsidRDefault="007B2AC9" w:rsidP="007B2AC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="00BF621B" w:rsidRPr="00BE0F7F">
        <w:rPr>
          <w:rFonts w:ascii="Times New Roman" w:hAnsi="Times New Roman"/>
          <w:color w:val="000000"/>
          <w:sz w:val="24"/>
          <w:szCs w:val="24"/>
        </w:rPr>
        <w:t>Организация открытых занятий для родителей.</w:t>
      </w:r>
    </w:p>
    <w:p w:rsidR="00BF621B" w:rsidRPr="00BE0F7F" w:rsidRDefault="007B2AC9" w:rsidP="007B2AC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="00BF621B" w:rsidRPr="00BE0F7F">
        <w:rPr>
          <w:rFonts w:ascii="Times New Roman" w:hAnsi="Times New Roman"/>
          <w:color w:val="000000"/>
          <w:sz w:val="24"/>
          <w:szCs w:val="24"/>
        </w:rPr>
        <w:t>Творческий отчет руководителя кружка.</w:t>
      </w:r>
    </w:p>
    <w:p w:rsidR="00BF621B" w:rsidRPr="00E03957" w:rsidRDefault="00BF621B" w:rsidP="00BF621B">
      <w:pPr>
        <w:contextualSpacing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</w:p>
    <w:p w:rsidR="00BE0F7F" w:rsidRPr="00E03957" w:rsidRDefault="00BE0F7F" w:rsidP="002326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3957">
        <w:rPr>
          <w:rFonts w:ascii="Times New Roman" w:hAnsi="Times New Roman"/>
          <w:b/>
          <w:color w:val="000000"/>
          <w:sz w:val="24"/>
          <w:szCs w:val="24"/>
        </w:rPr>
        <w:t>2. Содержательный раздел</w:t>
      </w:r>
    </w:p>
    <w:p w:rsidR="002326DF" w:rsidRDefault="00BE0F7F" w:rsidP="002326D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3957">
        <w:rPr>
          <w:rFonts w:ascii="Times New Roman" w:hAnsi="Times New Roman"/>
          <w:b/>
          <w:color w:val="000000"/>
          <w:sz w:val="24"/>
          <w:szCs w:val="24"/>
        </w:rPr>
        <w:t>2.1. Описание образовательной деятельности</w:t>
      </w:r>
    </w:p>
    <w:p w:rsidR="00BE0F7F" w:rsidRPr="002326DF" w:rsidRDefault="00BE0F7F" w:rsidP="002326D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3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Занятия проводятся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группе </w:t>
      </w:r>
      <w:r w:rsidRPr="00E03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раз в неделю.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Продолжительность занятий 15-20мин.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Максимальная </w:t>
      </w:r>
      <w:r w:rsidRPr="00E03957">
        <w:rPr>
          <w:rFonts w:ascii="Times New Roman" w:hAnsi="Times New Roman"/>
          <w:color w:val="000000"/>
          <w:sz w:val="24"/>
          <w:szCs w:val="24"/>
        </w:rPr>
        <w:t xml:space="preserve"> наполняемость </w:t>
      </w:r>
      <w:r>
        <w:rPr>
          <w:rFonts w:ascii="Times New Roman" w:hAnsi="Times New Roman"/>
          <w:color w:val="000000"/>
          <w:sz w:val="24"/>
          <w:szCs w:val="24"/>
        </w:rPr>
        <w:t xml:space="preserve">группы </w:t>
      </w:r>
      <w:r w:rsidRPr="00E03957">
        <w:rPr>
          <w:rFonts w:ascii="Times New Roman" w:hAnsi="Times New Roman"/>
          <w:color w:val="000000"/>
          <w:sz w:val="24"/>
          <w:szCs w:val="24"/>
        </w:rPr>
        <w:t>– 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03957">
        <w:rPr>
          <w:rFonts w:ascii="Times New Roman" w:hAnsi="Times New Roman"/>
          <w:color w:val="000000"/>
          <w:sz w:val="24"/>
          <w:szCs w:val="24"/>
        </w:rPr>
        <w:t>человек</w:t>
      </w:r>
      <w:r w:rsidRPr="00E0395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43335" w:rsidRDefault="00E43335" w:rsidP="002326D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0F7F" w:rsidRPr="0003496D" w:rsidRDefault="00BE0F7F" w:rsidP="002326D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96D">
        <w:rPr>
          <w:rFonts w:ascii="Times New Roman" w:hAnsi="Times New Roman"/>
          <w:b/>
          <w:bCs/>
          <w:color w:val="000000"/>
          <w:sz w:val="24"/>
          <w:szCs w:val="24"/>
        </w:rPr>
        <w:t>Формы работы, используемые на занятиях:</w:t>
      </w:r>
    </w:p>
    <w:p w:rsidR="00BE0F7F" w:rsidRPr="00BF621B" w:rsidRDefault="002326DF" w:rsidP="002326DF">
      <w:pPr>
        <w:tabs>
          <w:tab w:val="left" w:pos="0"/>
          <w:tab w:val="left" w:pos="9355"/>
        </w:tabs>
        <w:spacing w:after="0" w:line="240" w:lineRule="auto"/>
        <w:ind w:right="14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="00BE0F7F" w:rsidRPr="00BF621B">
        <w:rPr>
          <w:rFonts w:ascii="Times New Roman" w:eastAsiaTheme="minorHAnsi" w:hAnsi="Times New Roman"/>
          <w:sz w:val="24"/>
          <w:szCs w:val="24"/>
          <w:lang w:eastAsia="ru-RU"/>
        </w:rPr>
        <w:t>Задания на основе показа педагога.</w:t>
      </w:r>
    </w:p>
    <w:p w:rsidR="00BE0F7F" w:rsidRPr="00BF621B" w:rsidRDefault="002326DF" w:rsidP="00EE7A6A">
      <w:pPr>
        <w:tabs>
          <w:tab w:val="left" w:pos="0"/>
          <w:tab w:val="left" w:pos="9355"/>
        </w:tabs>
        <w:spacing w:after="0" w:line="240" w:lineRule="auto"/>
        <w:ind w:right="140"/>
        <w:contextualSpacing/>
        <w:rPr>
          <w:rFonts w:ascii="Times New Roman" w:eastAsiaTheme="minorHAnsi" w:hAnsi="Times New Roman"/>
          <w:sz w:val="24"/>
          <w:szCs w:val="24"/>
          <w:lang w:eastAsia="ru-RU"/>
        </w:rPr>
      </w:pPr>
      <w:r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="00BE0F7F" w:rsidRPr="00BF621B">
        <w:rPr>
          <w:rFonts w:ascii="Times New Roman" w:eastAsiaTheme="minorHAnsi" w:hAnsi="Times New Roman"/>
          <w:sz w:val="24"/>
          <w:szCs w:val="24"/>
          <w:lang w:eastAsia="ru-RU"/>
        </w:rPr>
        <w:t>Игры-упражнения по схеме, образцу, фотографии.</w:t>
      </w:r>
    </w:p>
    <w:p w:rsidR="00BE0F7F" w:rsidRPr="00BF621B" w:rsidRDefault="002326DF" w:rsidP="00EE7A6A">
      <w:pPr>
        <w:tabs>
          <w:tab w:val="left" w:pos="0"/>
          <w:tab w:val="left" w:pos="9355"/>
        </w:tabs>
        <w:spacing w:after="0" w:line="240" w:lineRule="auto"/>
        <w:ind w:right="140"/>
        <w:contextualSpacing/>
        <w:rPr>
          <w:rFonts w:ascii="Times New Roman" w:eastAsiaTheme="minorHAnsi" w:hAnsi="Times New Roman"/>
          <w:sz w:val="24"/>
          <w:szCs w:val="24"/>
          <w:lang w:eastAsia="ru-RU"/>
        </w:rPr>
      </w:pPr>
      <w:r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="00BE0F7F" w:rsidRPr="00BF621B">
        <w:rPr>
          <w:rFonts w:ascii="Times New Roman" w:eastAsiaTheme="minorHAnsi" w:hAnsi="Times New Roman"/>
          <w:sz w:val="24"/>
          <w:szCs w:val="24"/>
          <w:lang w:eastAsia="ru-RU"/>
        </w:rPr>
        <w:t>Дидактические игры.</w:t>
      </w:r>
    </w:p>
    <w:p w:rsidR="002326DF" w:rsidRDefault="002326DF" w:rsidP="00EE7A6A">
      <w:pPr>
        <w:tabs>
          <w:tab w:val="left" w:pos="0"/>
          <w:tab w:val="left" w:pos="9355"/>
        </w:tabs>
        <w:spacing w:after="0" w:line="240" w:lineRule="auto"/>
        <w:ind w:right="140"/>
        <w:contextualSpacing/>
        <w:rPr>
          <w:rFonts w:ascii="Times New Roman" w:eastAsiaTheme="minorHAnsi" w:hAnsi="Times New Roman"/>
          <w:sz w:val="24"/>
          <w:szCs w:val="24"/>
          <w:lang w:eastAsia="ru-RU"/>
        </w:rPr>
      </w:pPr>
      <w:r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="00BE0F7F" w:rsidRPr="00BF621B">
        <w:rPr>
          <w:rFonts w:ascii="Times New Roman" w:eastAsiaTheme="minorHAnsi" w:hAnsi="Times New Roman"/>
          <w:sz w:val="24"/>
          <w:szCs w:val="24"/>
          <w:lang w:eastAsia="ru-RU"/>
        </w:rPr>
        <w:t>Самостоятельные игры и манипуляции с деталями наборов.</w:t>
      </w:r>
    </w:p>
    <w:p w:rsidR="00BE0F7F" w:rsidRPr="00BF621B" w:rsidRDefault="002326DF" w:rsidP="00EE7A6A">
      <w:pPr>
        <w:tabs>
          <w:tab w:val="left" w:pos="0"/>
          <w:tab w:val="left" w:pos="9355"/>
        </w:tabs>
        <w:spacing w:after="0" w:line="240" w:lineRule="auto"/>
        <w:ind w:right="140"/>
        <w:contextualSpacing/>
        <w:rPr>
          <w:rFonts w:ascii="Times New Roman" w:eastAsiaTheme="minorHAnsi" w:hAnsi="Times New Roman"/>
          <w:sz w:val="24"/>
          <w:szCs w:val="24"/>
          <w:lang w:eastAsia="ru-RU"/>
        </w:rPr>
      </w:pPr>
      <w:r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="00BE0F7F" w:rsidRPr="00BF621B">
        <w:rPr>
          <w:rFonts w:ascii="Times New Roman" w:eastAsiaTheme="minorHAnsi" w:hAnsi="Times New Roman"/>
          <w:sz w:val="24"/>
          <w:szCs w:val="24"/>
          <w:lang w:eastAsia="ru-RU"/>
        </w:rPr>
        <w:t>Экспериментирование с деталями наборов для развития пространственного мышления.</w:t>
      </w:r>
    </w:p>
    <w:p w:rsidR="00BE0F7F" w:rsidRPr="00BF621B" w:rsidRDefault="002326DF" w:rsidP="00EE7A6A">
      <w:pPr>
        <w:tabs>
          <w:tab w:val="left" w:pos="0"/>
          <w:tab w:val="left" w:pos="9355"/>
        </w:tabs>
        <w:spacing w:after="0" w:line="240" w:lineRule="auto"/>
        <w:ind w:right="142"/>
        <w:contextualSpacing/>
        <w:rPr>
          <w:rFonts w:ascii="Times New Roman" w:eastAsiaTheme="minorHAnsi" w:hAnsi="Times New Roman"/>
          <w:sz w:val="24"/>
          <w:szCs w:val="24"/>
          <w:lang w:eastAsia="ru-RU"/>
        </w:rPr>
      </w:pPr>
      <w:r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="00BE0F7F" w:rsidRPr="00BF621B">
        <w:rPr>
          <w:rFonts w:ascii="Times New Roman" w:eastAsiaTheme="minorHAnsi" w:hAnsi="Times New Roman"/>
          <w:sz w:val="24"/>
          <w:szCs w:val="24"/>
          <w:lang w:eastAsia="ru-RU"/>
        </w:rPr>
        <w:t>Подвижные игры.</w:t>
      </w:r>
    </w:p>
    <w:p w:rsidR="00BE0F7F" w:rsidRPr="00BF621B" w:rsidRDefault="002326DF" w:rsidP="00EE7A6A">
      <w:pPr>
        <w:tabs>
          <w:tab w:val="left" w:pos="0"/>
          <w:tab w:val="left" w:pos="9355"/>
        </w:tabs>
        <w:spacing w:after="0" w:line="240" w:lineRule="auto"/>
        <w:ind w:right="140"/>
        <w:contextualSpacing/>
        <w:rPr>
          <w:rFonts w:ascii="Times New Roman" w:eastAsiaTheme="minorHAnsi" w:hAnsi="Times New Roman"/>
          <w:sz w:val="24"/>
          <w:szCs w:val="24"/>
          <w:lang w:eastAsia="ru-RU"/>
        </w:rPr>
      </w:pPr>
      <w:r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="00BE0F7F" w:rsidRPr="00BF621B">
        <w:rPr>
          <w:rFonts w:ascii="Times New Roman" w:eastAsiaTheme="minorHAnsi" w:hAnsi="Times New Roman"/>
          <w:sz w:val="24"/>
          <w:szCs w:val="24"/>
          <w:lang w:eastAsia="ru-RU"/>
        </w:rPr>
        <w:t>Творческое конструирование.</w:t>
      </w:r>
    </w:p>
    <w:p w:rsidR="00BE0F7F" w:rsidRDefault="00BE0F7F" w:rsidP="00BE0F7F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E0F7F" w:rsidRPr="00E43335" w:rsidRDefault="00BE0F7F" w:rsidP="00E43335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3957">
        <w:rPr>
          <w:rFonts w:ascii="Times New Roman" w:hAnsi="Times New Roman"/>
          <w:b/>
          <w:color w:val="000000"/>
          <w:sz w:val="24"/>
          <w:szCs w:val="24"/>
        </w:rPr>
        <w:t xml:space="preserve">Приемы </w:t>
      </w:r>
      <w:r>
        <w:rPr>
          <w:rFonts w:ascii="Times New Roman" w:hAnsi="Times New Roman"/>
          <w:b/>
          <w:color w:val="000000"/>
          <w:sz w:val="24"/>
          <w:szCs w:val="24"/>
        </w:rPr>
        <w:t>и методы</w:t>
      </w:r>
      <w:r w:rsidR="004923F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03957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4923F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03957">
        <w:rPr>
          <w:rFonts w:ascii="Times New Roman" w:hAnsi="Times New Roman"/>
          <w:b/>
          <w:color w:val="000000"/>
          <w:sz w:val="24"/>
          <w:szCs w:val="24"/>
        </w:rPr>
        <w:t>спользуемые на занятиях:</w:t>
      </w:r>
      <w:r w:rsidR="00E4333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</w:t>
      </w:r>
      <w:r w:rsidR="003C5032"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Pr="00E03957">
        <w:rPr>
          <w:rFonts w:ascii="Times New Roman" w:hAnsi="Times New Roman"/>
          <w:color w:val="000000"/>
          <w:sz w:val="24"/>
          <w:szCs w:val="24"/>
        </w:rPr>
        <w:t>Познавательный(восприятие, осмысление и запоминание обучающимися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материалов);</w:t>
      </w:r>
      <w:r w:rsidR="00E4333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 w:rsidR="003C5032"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Pr="00E03957">
        <w:rPr>
          <w:rFonts w:ascii="Times New Roman" w:hAnsi="Times New Roman"/>
          <w:color w:val="000000"/>
          <w:sz w:val="24"/>
          <w:szCs w:val="24"/>
        </w:rPr>
        <w:t>Метод проектов(при усвоении и творческом применении навыков и умений в процессе разработки собственных моделей);</w:t>
      </w:r>
      <w:r w:rsidR="00E4333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3C5032"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Pr="00E03957">
        <w:rPr>
          <w:rFonts w:ascii="Times New Roman" w:hAnsi="Times New Roman"/>
          <w:color w:val="000000"/>
          <w:sz w:val="24"/>
          <w:szCs w:val="24"/>
        </w:rPr>
        <w:t>Систематизирующий(беседа по теме, составление систематизирующих схем и т.д.);</w:t>
      </w:r>
      <w:r w:rsidR="00E433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5032"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Pr="00E03957">
        <w:rPr>
          <w:rFonts w:ascii="Times New Roman" w:hAnsi="Times New Roman"/>
          <w:color w:val="000000"/>
          <w:sz w:val="24"/>
          <w:szCs w:val="24"/>
        </w:rPr>
        <w:t>Контрольный метод(при выявлении качества усвоения знаний, навыков и умений и их коррекция в процессе выполнения практических заданий);</w:t>
      </w:r>
      <w:r w:rsidR="00E4333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3C5032" w:rsidRPr="00BE0F7F">
        <w:rPr>
          <w:rFonts w:ascii="Times New Roman" w:hAnsi="Times New Roman"/>
          <w:color w:val="000000"/>
          <w:sz w:val="24"/>
          <w:szCs w:val="24"/>
        </w:rPr>
        <w:t>•</w:t>
      </w:r>
      <w:r w:rsidRPr="00E03957">
        <w:rPr>
          <w:rFonts w:ascii="Times New Roman" w:hAnsi="Times New Roman"/>
          <w:color w:val="000000"/>
          <w:sz w:val="24"/>
          <w:szCs w:val="24"/>
        </w:rPr>
        <w:t>Групповая работа(используетс</w:t>
      </w:r>
      <w:r w:rsidR="003C5032">
        <w:rPr>
          <w:rFonts w:ascii="Times New Roman" w:hAnsi="Times New Roman"/>
          <w:color w:val="000000"/>
          <w:sz w:val="24"/>
          <w:szCs w:val="24"/>
        </w:rPr>
        <w:t xml:space="preserve">я при совместной сборке моделей </w:t>
      </w:r>
      <w:r w:rsidRPr="00E03957">
        <w:rPr>
          <w:rFonts w:ascii="Times New Roman" w:hAnsi="Times New Roman"/>
          <w:color w:val="000000"/>
          <w:sz w:val="24"/>
          <w:szCs w:val="24"/>
        </w:rPr>
        <w:t>).</w:t>
      </w:r>
    </w:p>
    <w:p w:rsidR="00E43335" w:rsidRDefault="00E43335" w:rsidP="00BE0F7F">
      <w:pPr>
        <w:pStyle w:val="a3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3335" w:rsidRDefault="00E43335" w:rsidP="00BE0F7F">
      <w:pPr>
        <w:pStyle w:val="a3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3335" w:rsidRDefault="00E43335" w:rsidP="00BE0F7F">
      <w:pPr>
        <w:pStyle w:val="a3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3335" w:rsidRDefault="00E43335" w:rsidP="00BE0F7F">
      <w:pPr>
        <w:pStyle w:val="a3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0F7F" w:rsidRPr="00E03957" w:rsidRDefault="00BE0F7F" w:rsidP="00E43335">
      <w:pPr>
        <w:pStyle w:val="a3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3957">
        <w:rPr>
          <w:rFonts w:ascii="Times New Roman" w:hAnsi="Times New Roman"/>
          <w:b/>
          <w:color w:val="000000"/>
          <w:sz w:val="24"/>
          <w:szCs w:val="24"/>
        </w:rPr>
        <w:t>2.2. Проектирование образовательной деятельности</w:t>
      </w:r>
    </w:p>
    <w:p w:rsidR="00BE0F7F" w:rsidRPr="00BE0F7F" w:rsidRDefault="00BE0F7F" w:rsidP="00E43335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E0F7F">
        <w:rPr>
          <w:rFonts w:ascii="Times New Roman" w:hAnsi="Times New Roman"/>
          <w:b/>
          <w:color w:val="000000"/>
          <w:sz w:val="24"/>
          <w:szCs w:val="24"/>
        </w:rPr>
        <w:t>Организационный раздел</w:t>
      </w:r>
    </w:p>
    <w:p w:rsidR="00BE0F7F" w:rsidRDefault="00BE0F7F" w:rsidP="00E43335">
      <w:pPr>
        <w:pStyle w:val="a9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E0F7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Календарный учебный график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1560"/>
        <w:gridCol w:w="1413"/>
        <w:gridCol w:w="1181"/>
        <w:gridCol w:w="1181"/>
        <w:gridCol w:w="1546"/>
        <w:gridCol w:w="1105"/>
      </w:tblGrid>
      <w:tr w:rsidR="00BE0F7F" w:rsidRPr="00E713D4" w:rsidTr="00185098">
        <w:trPr>
          <w:tblCellSpacing w:w="0" w:type="dxa"/>
        </w:trPr>
        <w:tc>
          <w:tcPr>
            <w:tcW w:w="1389" w:type="dxa"/>
            <w:hideMark/>
          </w:tcPr>
          <w:p w:rsidR="00BE0F7F" w:rsidRPr="00E713D4" w:rsidRDefault="00E52B1F" w:rsidP="0018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60" w:type="dxa"/>
            <w:hideMark/>
          </w:tcPr>
          <w:p w:rsidR="00BE0F7F" w:rsidRPr="00E713D4" w:rsidRDefault="00BE0F7F" w:rsidP="0018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начала обучения</w:t>
            </w:r>
          </w:p>
        </w:tc>
        <w:tc>
          <w:tcPr>
            <w:tcW w:w="1413" w:type="dxa"/>
            <w:hideMark/>
          </w:tcPr>
          <w:p w:rsidR="00BE0F7F" w:rsidRPr="00E713D4" w:rsidRDefault="00BE0F7F" w:rsidP="0018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окончания обучения</w:t>
            </w:r>
          </w:p>
        </w:tc>
        <w:tc>
          <w:tcPr>
            <w:tcW w:w="1181" w:type="dxa"/>
            <w:hideMark/>
          </w:tcPr>
          <w:p w:rsidR="00BE0F7F" w:rsidRPr="00E713D4" w:rsidRDefault="00BE0F7F" w:rsidP="0018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1181" w:type="dxa"/>
            <w:hideMark/>
          </w:tcPr>
          <w:p w:rsidR="00BE0F7F" w:rsidRPr="00E713D4" w:rsidRDefault="00BE0F7F" w:rsidP="0018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учебных дней</w:t>
            </w:r>
          </w:p>
        </w:tc>
        <w:tc>
          <w:tcPr>
            <w:tcW w:w="1546" w:type="dxa"/>
            <w:hideMark/>
          </w:tcPr>
          <w:p w:rsidR="00BE0F7F" w:rsidRPr="00E713D4" w:rsidRDefault="00BE0F7F" w:rsidP="0018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1105" w:type="dxa"/>
            <w:hideMark/>
          </w:tcPr>
          <w:p w:rsidR="00BE0F7F" w:rsidRPr="00E713D4" w:rsidRDefault="00BE0F7F" w:rsidP="0018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занятий</w:t>
            </w:r>
          </w:p>
        </w:tc>
      </w:tr>
      <w:tr w:rsidR="00BE0F7F" w:rsidRPr="00E713D4" w:rsidTr="00185098">
        <w:trPr>
          <w:tblCellSpacing w:w="0" w:type="dxa"/>
        </w:trPr>
        <w:tc>
          <w:tcPr>
            <w:tcW w:w="1389" w:type="dxa"/>
            <w:hideMark/>
          </w:tcPr>
          <w:p w:rsidR="00BE0F7F" w:rsidRPr="00E713D4" w:rsidRDefault="00E52B1F" w:rsidP="0018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60" w:type="dxa"/>
            <w:hideMark/>
          </w:tcPr>
          <w:p w:rsidR="00BE0F7F" w:rsidRPr="00E713D4" w:rsidRDefault="00BE0F7F" w:rsidP="0018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01.10.202</w:t>
            </w:r>
            <w:r w:rsidR="003C5032"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3" w:type="dxa"/>
            <w:hideMark/>
          </w:tcPr>
          <w:p w:rsidR="00BE0F7F" w:rsidRPr="00E713D4" w:rsidRDefault="00BE0F7F" w:rsidP="0018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31.05.2024</w:t>
            </w:r>
          </w:p>
        </w:tc>
        <w:tc>
          <w:tcPr>
            <w:tcW w:w="1181" w:type="dxa"/>
            <w:hideMark/>
          </w:tcPr>
          <w:p w:rsidR="00BE0F7F" w:rsidRPr="00E713D4" w:rsidRDefault="00BE0F7F" w:rsidP="0018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81" w:type="dxa"/>
            <w:hideMark/>
          </w:tcPr>
          <w:p w:rsidR="00BE0F7F" w:rsidRPr="00E713D4" w:rsidRDefault="00BE0F7F" w:rsidP="0018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46" w:type="dxa"/>
            <w:hideMark/>
          </w:tcPr>
          <w:p w:rsidR="00BE0F7F" w:rsidRPr="00E713D4" w:rsidRDefault="00BE0F7F" w:rsidP="0018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5" w:type="dxa"/>
            <w:hideMark/>
          </w:tcPr>
          <w:p w:rsidR="00BE0F7F" w:rsidRPr="00E713D4" w:rsidRDefault="00741F27" w:rsidP="0018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E52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неделю по </w:t>
            </w: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BE0F7F"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BE0F7F" w:rsidRPr="00E713D4" w:rsidTr="00185098">
        <w:trPr>
          <w:tblCellSpacing w:w="0" w:type="dxa"/>
        </w:trPr>
        <w:tc>
          <w:tcPr>
            <w:tcW w:w="1389" w:type="dxa"/>
          </w:tcPr>
          <w:p w:rsidR="00BE0F7F" w:rsidRPr="00E713D4" w:rsidRDefault="00E52B1F" w:rsidP="0018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560" w:type="dxa"/>
          </w:tcPr>
          <w:p w:rsidR="00BE0F7F" w:rsidRPr="00E713D4" w:rsidRDefault="00BE0F7F" w:rsidP="0018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01.10.202</w:t>
            </w:r>
            <w:r w:rsidR="003C5032"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3" w:type="dxa"/>
          </w:tcPr>
          <w:p w:rsidR="00BE0F7F" w:rsidRPr="00E713D4" w:rsidRDefault="00BE0F7F" w:rsidP="0018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31.05.2024</w:t>
            </w:r>
          </w:p>
        </w:tc>
        <w:tc>
          <w:tcPr>
            <w:tcW w:w="1181" w:type="dxa"/>
          </w:tcPr>
          <w:p w:rsidR="00BE0F7F" w:rsidRPr="00E713D4" w:rsidRDefault="00BE0F7F" w:rsidP="0018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81" w:type="dxa"/>
          </w:tcPr>
          <w:p w:rsidR="00BE0F7F" w:rsidRPr="00E713D4" w:rsidRDefault="00BE0F7F" w:rsidP="0018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46" w:type="dxa"/>
          </w:tcPr>
          <w:p w:rsidR="00BE0F7F" w:rsidRPr="00E713D4" w:rsidRDefault="00BE0F7F" w:rsidP="0018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5" w:type="dxa"/>
          </w:tcPr>
          <w:p w:rsidR="00BE0F7F" w:rsidRPr="00E713D4" w:rsidRDefault="00BE0F7F" w:rsidP="0018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раз в неделю по </w:t>
            </w:r>
            <w:r w:rsidR="00741F27"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</w:tr>
    </w:tbl>
    <w:p w:rsidR="003C5032" w:rsidRPr="00E713D4" w:rsidRDefault="003C5032" w:rsidP="00741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5032" w:rsidRPr="00E713D4" w:rsidRDefault="003C5032" w:rsidP="00741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1F27" w:rsidRPr="00E713D4" w:rsidRDefault="00741F27" w:rsidP="00EE7A6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Учебно-тематический план. 1-ый год обучения</w:t>
      </w:r>
      <w:r w:rsidR="000C668C" w:rsidRPr="00E713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(3-4)</w:t>
      </w:r>
    </w:p>
    <w:p w:rsidR="000C668C" w:rsidRPr="00E713D4" w:rsidRDefault="000C668C" w:rsidP="000C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5098" w:rsidRPr="00E713D4" w:rsidRDefault="00185098" w:rsidP="000C668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838"/>
        <w:gridCol w:w="4400"/>
        <w:gridCol w:w="3361"/>
      </w:tblGrid>
      <w:tr w:rsidR="0079177D" w:rsidRPr="00E713D4" w:rsidTr="00531257">
        <w:trPr>
          <w:trHeight w:val="139"/>
        </w:trPr>
        <w:tc>
          <w:tcPr>
            <w:tcW w:w="1255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Месяц</w:t>
            </w: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№ занятия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Тема, цель НОД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  аттестации /контроля</w:t>
            </w:r>
          </w:p>
        </w:tc>
      </w:tr>
      <w:tr w:rsidR="0079177D" w:rsidRPr="00E713D4" w:rsidTr="00531257">
        <w:trPr>
          <w:trHeight w:val="139"/>
        </w:trPr>
        <w:tc>
          <w:tcPr>
            <w:tcW w:w="1255" w:type="dxa"/>
            <w:vMerge w:val="restart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Знакомство с «Дарами Фрёбеля».Цель: знакомство с цветами, первичное понимание формы и свойствами предметов, развитие исследовательских навыков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531257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Опрос, беседа, практическая работа.</w:t>
            </w:r>
          </w:p>
        </w:tc>
      </w:tr>
      <w:tr w:rsidR="0079177D" w:rsidRPr="00E713D4" w:rsidTr="00531257">
        <w:trPr>
          <w:trHeight w:val="139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«За окном» Цель: формирование лексико – грамматического строя речи, эстетического отношения к окружающему миру природы, развитие любознательности, воображения.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 w:rsidR="00E94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игра,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139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«Светофор» Цель: формирование основ безопасного поведения на улице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 w:rsidR="00E94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игра,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139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«Что в мешочке?» Цель: развивать сенсорные навыки, элементарные математические представления, развивать восприятие, мышление, внимание, память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408"/>
        </w:trPr>
        <w:tc>
          <w:tcPr>
            <w:tcW w:w="1255" w:type="dxa"/>
            <w:vMerge w:val="restart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« Колобок» </w:t>
            </w:r>
            <w:r w:rsidRPr="00E713D4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zh-CN" w:bidi="hi-IN"/>
              </w:rPr>
              <w:t>Цель: приобщение к художественной литературе, развитие воображения, мышления, речи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387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«Хозяюшка» Цель: развивать интерес к совместным играм, формировать первичные представления о свойствах объектов (цвете, форме, размере)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387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«Лови-лови» Цель: учить координации движений, развивать двигательную активность, развивать игровую деятельность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387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«У нас в квартире» Цель: формирование </w:t>
            </w: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основ безопасного поведения в быту, первичных представлений об объектах окружающего мира, Формирование элементарных математический представлений, изучение понятий «один, много».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445"/>
        </w:trPr>
        <w:tc>
          <w:tcPr>
            <w:tcW w:w="1255" w:type="dxa"/>
            <w:vMerge w:val="restart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Декабрь</w:t>
            </w: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«Назови и сосчитай геометрическую фигуру» Цель: развитие элементарных математических представлений.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 w:rsidR="00E94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игра,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397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«Угадай песню» Цель: формирование восприятия музыки и простейших исполнительных навыков в области пения.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397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«Я и моя семья» Цель: формирование лексико – грамматического строя речи, развитие конструктивной деятельности.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397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«Весёлый и грустный» Цель: формирование первичных представлений о себе и других людях, эмоциональных состояниях, настроении.</w:t>
            </w:r>
          </w:p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 w:rsidR="00E94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игра.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403"/>
        </w:trPr>
        <w:tc>
          <w:tcPr>
            <w:tcW w:w="1255" w:type="dxa"/>
            <w:vMerge w:val="restart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«Счётные палочки» Цель: формирование элементарных математических представлений, изучение понятия «один-много»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396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«Что было раньше» Цель: обогащение активного словаря, развитие фантазии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396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«Воздушный футбол» Цель:  учить придавать движение шарику, развивать координацию движений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396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«Королевство кривых зеркал» Цель: развитие сенсорных навыков  и познавательно – исследовательской деятельности, формирование первичных представлений об объектах окружающего мира, о свойствах и отношениях объектов окружающего мира.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401"/>
        </w:trPr>
        <w:tc>
          <w:tcPr>
            <w:tcW w:w="1255" w:type="dxa"/>
            <w:vMerge w:val="restart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«Приглашаем в гости» Цель: развитие общения и взаимодействия ребенка со сверстниками, воображения, творческой активности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393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«Мир животных» Цель: формирование лексико – грамматического строя речи, становление эстетического отношения к окружающему миру природы, развитие любознательности.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393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«Веселая карусель» Цель: развитие координации движений, крупной и мелкой моторики обеих рук.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393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«Охрана зрения» Цель: развитие ценностей здорового образа жизни, овладение его элементарными нормами и правилами, развитие координации движений, крупной и мелкой моторики обеих рук.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412"/>
        </w:trPr>
        <w:tc>
          <w:tcPr>
            <w:tcW w:w="1255" w:type="dxa"/>
            <w:vMerge w:val="restart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 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412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«Умею, не умею» Цель: становление ценностей здорового образа жизни, развитие координации движений, крупной и мелкой моторики обеих рук, развитие грамматически правильной речи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406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«Магазин» Цель: формирование первичных представлений о профессиях, позитивных установок к различным видам труда и творчества, развитие мелкой моторики, воображения, творческой активности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406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«Пианино» Цель: развивать музыкально-сенсорное восприятие, учить вслушиваться, выделять, различать, сравнивать музыкальные звуки, контрастные по высоте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247"/>
        </w:trPr>
        <w:tc>
          <w:tcPr>
            <w:tcW w:w="1255" w:type="dxa"/>
            <w:vMerge w:val="restart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«Мышки, берегите хвостик» Цель: овладение подвижными играми с правилами, развитие общения и взаимодействия ребенка со взрослыми и сверстниками, развитие координации движений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247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«Дорожное движение» Цель: усвоение норм, принятых в обществе, формирование основ безопасного поведения на улице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293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«Аукцион» </w:t>
            </w:r>
            <w:r w:rsidRPr="00E71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учить владеть речью как средством общения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293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«Ручеек» Цель:  развитие и обогащение умений импровизировать с простейшими музыкально-художественными образами в музыкальных играх и танцах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409"/>
        </w:trPr>
        <w:tc>
          <w:tcPr>
            <w:tcW w:w="1255" w:type="dxa"/>
            <w:vMerge w:val="restart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«Кот, Петух и Лиса» </w:t>
            </w:r>
            <w:r w:rsidRPr="00E713D4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zh-CN" w:bidi="hi-IN"/>
              </w:rPr>
              <w:t>Цель: учить понимать на слух текст сказки, приобщение к художественной литературе, развитие воображения, речи, игровой деятельности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409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«Веселая карусель» Цель: развитие </w:t>
            </w:r>
            <w:r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координации движений, крупной и мелкой моторики обеих рук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397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«Волшебники» Цель: обогащение активного словаря, развитие фантазии, формирование грамматически правильного строя речи, развитие конструктивной деятельности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77D" w:rsidRPr="00E713D4" w:rsidTr="00531257">
        <w:trPr>
          <w:trHeight w:val="397"/>
        </w:trPr>
        <w:tc>
          <w:tcPr>
            <w:tcW w:w="1255" w:type="dxa"/>
            <w:vMerge/>
            <w:shd w:val="clear" w:color="auto" w:fill="auto"/>
          </w:tcPr>
          <w:p w:rsidR="0079177D" w:rsidRPr="00E713D4" w:rsidRDefault="0079177D" w:rsidP="0018509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8" w:type="dxa"/>
          </w:tcPr>
          <w:p w:rsidR="0079177D" w:rsidRPr="00E713D4" w:rsidRDefault="0079177D" w:rsidP="00185098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00" w:type="dxa"/>
            <w:shd w:val="clear" w:color="auto" w:fill="auto"/>
          </w:tcPr>
          <w:p w:rsidR="0079177D" w:rsidRPr="00E713D4" w:rsidRDefault="0079177D" w:rsidP="00185098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«Эстафета» Цель: развитие быстроты, ловкости, двигательной активности, становление саморегуляции в двигательной сфере</w:t>
            </w:r>
          </w:p>
        </w:tc>
        <w:tc>
          <w:tcPr>
            <w:tcW w:w="3361" w:type="dxa"/>
          </w:tcPr>
          <w:p w:rsidR="0079177D" w:rsidRPr="00E713D4" w:rsidRDefault="00531257" w:rsidP="00185098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C668C" w:rsidRPr="00E713D4" w:rsidRDefault="000C668C" w:rsidP="000C668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5098" w:rsidRPr="00E713D4" w:rsidRDefault="00270038" w:rsidP="000C668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Учебно-тематический план. 2-ой год обучения (4-5)</w:t>
      </w:r>
    </w:p>
    <w:p w:rsidR="00185098" w:rsidRPr="00E713D4" w:rsidRDefault="00185098" w:rsidP="000C668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5098" w:rsidRPr="00E713D4" w:rsidRDefault="00185098" w:rsidP="000C668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1"/>
        <w:gridCol w:w="4394"/>
        <w:gridCol w:w="3402"/>
      </w:tblGrid>
      <w:tr w:rsidR="00087114" w:rsidRPr="00E713D4" w:rsidTr="00087114">
        <w:tc>
          <w:tcPr>
            <w:tcW w:w="1242" w:type="dxa"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3D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3D4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3D4">
              <w:rPr>
                <w:rFonts w:ascii="Times New Roman" w:hAnsi="Times New Roman"/>
                <w:b/>
                <w:sz w:val="24"/>
                <w:szCs w:val="24"/>
              </w:rPr>
              <w:t>Тема, цель НОД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114" w:rsidRPr="00E713D4" w:rsidTr="00087114">
        <w:tc>
          <w:tcPr>
            <w:tcW w:w="1242" w:type="dxa"/>
            <w:vMerge w:val="restart"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3D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C00DCD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 «Дарами Фрёбеля» </w:t>
            </w:r>
            <w:r w:rsidR="00087114" w:rsidRPr="00E713D4">
              <w:rPr>
                <w:rFonts w:ascii="Times New Roman" w:hAnsi="Times New Roman"/>
                <w:sz w:val="24"/>
                <w:szCs w:val="24"/>
              </w:rPr>
              <w:t>Цель: повторение цвет, форма, величина. Развитие исследовательских навыков.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«Что в мешочке?» Цель: развивать сенсорные навыки, элементарные математические представления, развивать восприятие, мышление, внимание, память</w:t>
            </w:r>
            <w:r w:rsidR="007D3AE8">
              <w:rPr>
                <w:rFonts w:ascii="Times New Roman" w:hAnsi="Times New Roman"/>
                <w:sz w:val="24"/>
                <w:szCs w:val="24"/>
              </w:rPr>
              <w:t>. Цифра 1.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«Светофор» (цветные автомобили) Цель: формирование основ безопасного поведения на улице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«Три поросенка» Цель: приобщение к художественной литературе, научить эмоционально-выразительно отображать характер героев сказки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435"/>
        </w:trPr>
        <w:tc>
          <w:tcPr>
            <w:tcW w:w="1242" w:type="dxa"/>
            <w:vMerge w:val="restart"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3D4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« Для чего ещё» Цель: формирование активного словаря, развитие общения детей с помощью вербальных и не вербальных средств, развитие фантазии, творчества, мышления, мелкой моторики. Развитие игровой деятельности.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272"/>
        </w:trPr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 xml:space="preserve">«Теремок из кубов» Цель: знакомить с названиями геометрической фигуры </w:t>
            </w:r>
            <w:r w:rsidRPr="00E713D4">
              <w:rPr>
                <w:rFonts w:ascii="Times New Roman" w:hAnsi="Times New Roman"/>
                <w:sz w:val="24"/>
                <w:szCs w:val="24"/>
              </w:rPr>
              <w:lastRenderedPageBreak/>
              <w:t>куб, научить складывать теремок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272"/>
        </w:trPr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«Воздушный футбол, пройди по лабиринту» Цель:  учить придавать движение шарику,</w:t>
            </w:r>
            <w:r w:rsidR="00E94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3D4">
              <w:rPr>
                <w:rFonts w:ascii="Times New Roman" w:hAnsi="Times New Roman"/>
                <w:sz w:val="24"/>
                <w:szCs w:val="24"/>
              </w:rPr>
              <w:t>развивать координацию движений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272"/>
        </w:trPr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E94B73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87114" w:rsidRPr="00E713D4">
              <w:rPr>
                <w:rFonts w:ascii="Times New Roman" w:hAnsi="Times New Roman"/>
                <w:sz w:val="24"/>
                <w:szCs w:val="24"/>
              </w:rPr>
              <w:t>На лугу»</w:t>
            </w:r>
            <w:r w:rsidR="00C00DCD"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00DCD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Цель: </w:t>
            </w:r>
            <w:r w:rsidR="00C00DCD" w:rsidRPr="00E713D4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формирование лексико – грамматического строя речи</w:t>
            </w:r>
            <w:r w:rsidR="00C00D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87114" w:rsidRPr="00E713D4">
              <w:rPr>
                <w:rFonts w:ascii="Times New Roman" w:hAnsi="Times New Roman"/>
                <w:sz w:val="24"/>
                <w:szCs w:val="24"/>
              </w:rPr>
              <w:t>представлений о разнообразии мира природы, расширение кругозора, развитие самостоятельной творческой деятельности.</w:t>
            </w:r>
            <w:r w:rsidR="007D3AE8">
              <w:rPr>
                <w:rFonts w:ascii="Times New Roman" w:hAnsi="Times New Roman"/>
                <w:sz w:val="24"/>
                <w:szCs w:val="24"/>
              </w:rPr>
              <w:t xml:space="preserve"> Цифра 1,2.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1220"/>
        </w:trPr>
        <w:tc>
          <w:tcPr>
            <w:tcW w:w="1242" w:type="dxa"/>
            <w:vMerge w:val="restart"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3D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«Весёлый и грустный» Цель: формирование первичных представлений о себе и других людях, эмоциональных состояниях, настроении</w:t>
            </w:r>
          </w:p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411"/>
        </w:trPr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«Угадай песню» Цель: формирование восприятия музыки и простейших исполнительных навыков в области пения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411"/>
        </w:trPr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« Путаница» Цель: развитие речевого творчества, познавательной активности. Внимания, воображения.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411"/>
        </w:trPr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«Украшаем ёлку» Цель: становление эстетического отношения к окружающему миру, формирование у детей интереса к изобразительному творчеству</w:t>
            </w:r>
            <w:r w:rsidR="00C00DCD">
              <w:rPr>
                <w:rFonts w:ascii="Times New Roman" w:hAnsi="Times New Roman"/>
                <w:sz w:val="24"/>
                <w:szCs w:val="24"/>
              </w:rPr>
              <w:t>, элементарных математических представлений (соотнесение числа с количеством предметов).</w:t>
            </w:r>
            <w:r w:rsidR="007D3AE8">
              <w:rPr>
                <w:rFonts w:ascii="Times New Roman" w:hAnsi="Times New Roman"/>
                <w:sz w:val="24"/>
                <w:szCs w:val="24"/>
              </w:rPr>
              <w:t>Цифра 3.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417"/>
        </w:trPr>
        <w:tc>
          <w:tcPr>
            <w:tcW w:w="1242" w:type="dxa"/>
            <w:vMerge w:val="restart"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3D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« Снежинки» Цепь: познакомить с разным агрегатным состоянием воды. Расширять словарный запас.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410"/>
        </w:trPr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«Что было раньше» Цель: обогащение активного словаря, развитие фантазии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410"/>
        </w:trPr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 xml:space="preserve">«Спрятанная игрушка» Цель:  развитие общения и взаимодействия ребенка со </w:t>
            </w:r>
            <w:r w:rsidRPr="00E713D4">
              <w:rPr>
                <w:rFonts w:ascii="Times New Roman" w:hAnsi="Times New Roman"/>
                <w:sz w:val="24"/>
                <w:szCs w:val="24"/>
              </w:rPr>
              <w:lastRenderedPageBreak/>
              <w:t>взрослыми и сверстниками, развитие координации движений, крупной и мелкой моторики</w:t>
            </w:r>
            <w:r w:rsidR="00C00DCD">
              <w:rPr>
                <w:rFonts w:ascii="Times New Roman" w:hAnsi="Times New Roman"/>
                <w:sz w:val="24"/>
                <w:szCs w:val="24"/>
              </w:rPr>
              <w:t>, ориентировка в пространстве.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410"/>
        </w:trPr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E94B73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87114" w:rsidRPr="00E713D4">
              <w:rPr>
                <w:rFonts w:ascii="Times New Roman" w:hAnsi="Times New Roman"/>
                <w:sz w:val="24"/>
                <w:szCs w:val="24"/>
              </w:rPr>
              <w:t>Морские обитатели»формирование представлений о разнообразии мира природы, расширение кругозора, знакомство с основными композициями</w:t>
            </w:r>
            <w:r w:rsidR="00C00DCD">
              <w:rPr>
                <w:rFonts w:ascii="Times New Roman" w:hAnsi="Times New Roman"/>
                <w:sz w:val="24"/>
                <w:szCs w:val="24"/>
              </w:rPr>
              <w:t>. Расширение словарного запаса</w:t>
            </w:r>
            <w:r w:rsidR="007D3A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 w:rsidR="00C00D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415"/>
        </w:trPr>
        <w:tc>
          <w:tcPr>
            <w:tcW w:w="1242" w:type="dxa"/>
            <w:vMerge w:val="restart"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3D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087114" w:rsidRPr="00E713D4" w:rsidRDefault="00087114" w:rsidP="00185098">
            <w:pPr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«Приглашаем в гости» Цель: развитие общения и взаимодействия ребенка со сверстниками, воображения, творческой активности</w:t>
            </w:r>
            <w:r w:rsidR="00C00DCD">
              <w:rPr>
                <w:rFonts w:ascii="Times New Roman" w:hAnsi="Times New Roman"/>
                <w:sz w:val="24"/>
                <w:szCs w:val="24"/>
              </w:rPr>
              <w:t>. Ориентировка в пространстве.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407"/>
        </w:trPr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«В лес» Цель: становление эстетического отношения к окружающему миру природы, развитие любознательности, формирование основ безопасности в природе</w:t>
            </w:r>
            <w:r w:rsidR="007D3AE8">
              <w:rPr>
                <w:rFonts w:ascii="Times New Roman" w:hAnsi="Times New Roman"/>
                <w:sz w:val="24"/>
                <w:szCs w:val="24"/>
              </w:rPr>
              <w:t>. Цифры 1, 2, 3.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407"/>
        </w:trPr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«Веселая карусель» Цель: развитие координации движений, крупной и мелкой моторики обеих рук</w:t>
            </w:r>
            <w:r w:rsidR="007D3A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</w:t>
            </w:r>
            <w:r w:rsidR="00E94B73"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407"/>
        </w:trPr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«Золушка» Цель: развитие интереса к совместным играм, формирование первичных представлений о свойствах объектов окружающего мира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="00E94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E94B73" w:rsidRPr="00E94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роверочные карточки</w:t>
            </w:r>
            <w:r w:rsidR="00E94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C00D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427"/>
        </w:trPr>
        <w:tc>
          <w:tcPr>
            <w:tcW w:w="1242" w:type="dxa"/>
            <w:vMerge w:val="restart"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3D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«Волшебный мешочек» Цель: развитие сенсорных навыков и познавательно-исследовательской деятельности, развитие элементарн</w:t>
            </w:r>
            <w:r w:rsidR="007D3AE8">
              <w:rPr>
                <w:rFonts w:ascii="Times New Roman" w:hAnsi="Times New Roman"/>
                <w:sz w:val="24"/>
                <w:szCs w:val="24"/>
              </w:rPr>
              <w:t>ых математических представлений (размер, форма). Цифра 4.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427"/>
        </w:trPr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1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«Джунгли» формирование представлений о разнообразии мира природы, развитие самостоятельной творческой деятельности.</w:t>
            </w:r>
            <w:r w:rsidR="007D3AE8">
              <w:rPr>
                <w:rFonts w:ascii="Times New Roman" w:hAnsi="Times New Roman"/>
                <w:sz w:val="24"/>
                <w:szCs w:val="24"/>
              </w:rPr>
              <w:t xml:space="preserve"> Расширение словарного запаса.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 w:rsidR="00C00D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420"/>
        </w:trPr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pStyle w:val="a6"/>
              <w:spacing w:after="0"/>
              <w:rPr>
                <w:color w:val="000000"/>
              </w:rPr>
            </w:pPr>
            <w:r w:rsidRPr="00E713D4">
              <w:rPr>
                <w:color w:val="000000"/>
              </w:rPr>
              <w:t>23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pStyle w:val="a6"/>
              <w:spacing w:after="0"/>
            </w:pPr>
            <w:r w:rsidRPr="00E713D4">
              <w:t xml:space="preserve">«Аптека» Цель: формирование первичных представлений о профессиях, позитивных установок к </w:t>
            </w:r>
            <w:r w:rsidRPr="00E713D4">
              <w:lastRenderedPageBreak/>
              <w:t>различным видам труда и творчества, развитие мелкой моторики, воображения, творческой активности</w:t>
            </w:r>
            <w:r w:rsidR="007D3AE8">
              <w:t xml:space="preserve">. </w:t>
            </w:r>
            <w:r w:rsidR="007D3AE8" w:rsidRPr="00E713D4">
              <w:t>развитие элементарн</w:t>
            </w:r>
            <w:r w:rsidR="007D3AE8">
              <w:t>ых математических представлений.(соотнесение количества предметов с числом)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pStyle w:val="a6"/>
              <w:spacing w:after="0"/>
            </w:pPr>
            <w:r w:rsidRPr="00E03957">
              <w:rPr>
                <w:color w:val="000000"/>
              </w:rPr>
              <w:lastRenderedPageBreak/>
              <w:t xml:space="preserve">Опрос, </w:t>
            </w:r>
            <w:r>
              <w:rPr>
                <w:color w:val="000000"/>
              </w:rPr>
              <w:t>беседа, практическая работа</w:t>
            </w:r>
            <w:r w:rsidRPr="00E03957">
              <w:rPr>
                <w:color w:val="000000"/>
              </w:rPr>
              <w:t>.</w:t>
            </w:r>
          </w:p>
        </w:tc>
      </w:tr>
      <w:tr w:rsidR="00087114" w:rsidRPr="00E713D4" w:rsidTr="00087114">
        <w:trPr>
          <w:trHeight w:val="420"/>
        </w:trPr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pStyle w:val="a6"/>
              <w:spacing w:after="0"/>
              <w:rPr>
                <w:color w:val="000000"/>
              </w:rPr>
            </w:pPr>
            <w:r w:rsidRPr="00E713D4">
              <w:rPr>
                <w:color w:val="000000"/>
              </w:rPr>
              <w:t>24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pStyle w:val="a6"/>
              <w:spacing w:after="0"/>
            </w:pPr>
            <w:r w:rsidRPr="00E713D4">
              <w:t>«Зеркало» развитие общения и взаимодействия ребёнка со сверстниками, воображения, творческой активности.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pStyle w:val="a6"/>
              <w:spacing w:after="0"/>
            </w:pPr>
            <w:r w:rsidRPr="00E03957">
              <w:rPr>
                <w:color w:val="000000"/>
              </w:rPr>
              <w:t xml:space="preserve">Опрос, </w:t>
            </w:r>
            <w:r>
              <w:rPr>
                <w:color w:val="000000"/>
              </w:rPr>
              <w:t>беседа, практическая работа</w:t>
            </w:r>
            <w:r w:rsidRPr="00E03957">
              <w:rPr>
                <w:color w:val="000000"/>
              </w:rPr>
              <w:t>.</w:t>
            </w:r>
          </w:p>
        </w:tc>
      </w:tr>
      <w:tr w:rsidR="00087114" w:rsidRPr="00E713D4" w:rsidTr="00087114">
        <w:trPr>
          <w:trHeight w:val="256"/>
        </w:trPr>
        <w:tc>
          <w:tcPr>
            <w:tcW w:w="1242" w:type="dxa"/>
            <w:vMerge w:val="restart"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3D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«Пчёлы и змеи» (насекомые) Цель: Развитие речевого творчества, познавательной активности. Внимания, воображения, звуковой культуры речи, игровой деятельности.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 w:rsidR="00C00D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творческая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256"/>
        </w:trPr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«Космос» Цель: формирование представлений об объектах окружающего мира, обучение умению выразительно передавать образы окружающего мира, развитие воображения</w:t>
            </w:r>
            <w:r w:rsidR="007D3AE8">
              <w:rPr>
                <w:rFonts w:ascii="Times New Roman" w:hAnsi="Times New Roman"/>
                <w:sz w:val="24"/>
                <w:szCs w:val="24"/>
              </w:rPr>
              <w:t>. Цифра 5.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 w:rsidR="00E94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творческая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303"/>
        </w:trPr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pStyle w:val="a6"/>
              <w:spacing w:after="0"/>
              <w:jc w:val="both"/>
            </w:pPr>
            <w:r w:rsidRPr="00E713D4">
              <w:t>27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pStyle w:val="a6"/>
              <w:spacing w:after="0"/>
              <w:jc w:val="both"/>
            </w:pPr>
            <w:r w:rsidRPr="00E713D4">
              <w:rPr>
                <w:rFonts w:eastAsia="Calibri"/>
              </w:rPr>
              <w:t xml:space="preserve">«Аукцион» </w:t>
            </w:r>
            <w:r w:rsidRPr="00E713D4">
              <w:t>Цель: учить владеть речью как средством общения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pStyle w:val="a6"/>
              <w:spacing w:after="0"/>
              <w:jc w:val="both"/>
              <w:rPr>
                <w:rFonts w:eastAsia="Calibri"/>
              </w:rPr>
            </w:pPr>
            <w:r w:rsidRPr="00E03957">
              <w:rPr>
                <w:color w:val="000000"/>
              </w:rPr>
              <w:t xml:space="preserve">Опрос, </w:t>
            </w:r>
            <w:r>
              <w:rPr>
                <w:color w:val="000000"/>
              </w:rPr>
              <w:t>беседа, практическая работа</w:t>
            </w:r>
            <w:r w:rsidRPr="00E03957">
              <w:rPr>
                <w:color w:val="000000"/>
              </w:rPr>
              <w:t>.</w:t>
            </w:r>
          </w:p>
        </w:tc>
      </w:tr>
      <w:tr w:rsidR="00087114" w:rsidRPr="00E713D4" w:rsidTr="00087114">
        <w:trPr>
          <w:trHeight w:val="303"/>
        </w:trPr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pStyle w:val="a6"/>
              <w:spacing w:after="0"/>
              <w:jc w:val="both"/>
            </w:pPr>
            <w:r w:rsidRPr="00E713D4">
              <w:t>28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pStyle w:val="a6"/>
              <w:spacing w:after="0"/>
              <w:jc w:val="both"/>
            </w:pPr>
            <w:r w:rsidRPr="00E713D4">
              <w:t>«Ручеек» Цель:  развитие и обогащение умений импровизировать с простейшими музыкально-художественными образами в музыкальных играх и танцах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pStyle w:val="a6"/>
              <w:spacing w:after="0"/>
              <w:jc w:val="both"/>
            </w:pPr>
            <w:r w:rsidRPr="00E03957">
              <w:rPr>
                <w:color w:val="000000"/>
              </w:rPr>
              <w:t xml:space="preserve">Опрос, </w:t>
            </w:r>
            <w:r>
              <w:rPr>
                <w:color w:val="000000"/>
              </w:rPr>
              <w:t>беседа, практическая работа</w:t>
            </w:r>
            <w:r w:rsidRPr="00E03957">
              <w:rPr>
                <w:color w:val="000000"/>
              </w:rPr>
              <w:t>.</w:t>
            </w:r>
          </w:p>
        </w:tc>
      </w:tr>
      <w:tr w:rsidR="00087114" w:rsidRPr="00E713D4" w:rsidTr="00087114">
        <w:trPr>
          <w:trHeight w:val="424"/>
        </w:trPr>
        <w:tc>
          <w:tcPr>
            <w:tcW w:w="1242" w:type="dxa"/>
            <w:vMerge w:val="restart"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3D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087114" w:rsidRPr="00E713D4" w:rsidRDefault="00087114" w:rsidP="00185098">
            <w:pPr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«Кот, Петух и Лиса» Цель: учить понимать на слух текст сказки, приобщение к художественной литературе, развитие воображения, речи, игровой деятельности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424"/>
        </w:trPr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rPr>
                <w:rFonts w:ascii="Times New Roman" w:hAnsi="Times New Roman"/>
                <w:sz w:val="24"/>
                <w:szCs w:val="24"/>
              </w:rPr>
            </w:pPr>
            <w:r w:rsidRPr="00E713D4">
              <w:rPr>
                <w:rFonts w:ascii="Times New Roman" w:hAnsi="Times New Roman"/>
                <w:sz w:val="24"/>
                <w:szCs w:val="24"/>
              </w:rPr>
              <w:t>«Верёвочка. Мой дом» Цель: развитие координации движений,  овладение основными движениями, развитие двигательной активности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rPr>
                <w:rFonts w:ascii="Times New Roman" w:hAnsi="Times New Roman"/>
                <w:sz w:val="24"/>
                <w:szCs w:val="24"/>
              </w:rPr>
            </w:pP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  <w:r w:rsidRPr="00E03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7114" w:rsidRPr="00E713D4" w:rsidTr="00087114">
        <w:trPr>
          <w:trHeight w:val="411"/>
        </w:trPr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pStyle w:val="a6"/>
              <w:spacing w:after="0"/>
              <w:jc w:val="both"/>
            </w:pPr>
            <w:r w:rsidRPr="00E713D4">
              <w:t>31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pStyle w:val="a6"/>
              <w:spacing w:after="0"/>
              <w:jc w:val="both"/>
            </w:pPr>
            <w:r w:rsidRPr="00E713D4">
              <w:t>«Волшебники» Цель: обогащение активного словаря, развитие фантазии, формирование грамматически правильного строя речи, развитие конструктивной деятельности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pStyle w:val="a6"/>
              <w:spacing w:after="0"/>
              <w:jc w:val="both"/>
            </w:pPr>
            <w:r w:rsidRPr="00E03957">
              <w:rPr>
                <w:color w:val="000000"/>
              </w:rPr>
              <w:t xml:space="preserve">Опрос, </w:t>
            </w:r>
            <w:r w:rsidR="00E94B73">
              <w:rPr>
                <w:color w:val="000000"/>
              </w:rPr>
              <w:t>беседа, творческая раблта</w:t>
            </w:r>
            <w:r w:rsidRPr="00E03957">
              <w:rPr>
                <w:color w:val="000000"/>
              </w:rPr>
              <w:t>.</w:t>
            </w:r>
          </w:p>
        </w:tc>
      </w:tr>
      <w:tr w:rsidR="00087114" w:rsidRPr="00E713D4" w:rsidTr="00087114">
        <w:trPr>
          <w:trHeight w:val="411"/>
        </w:trPr>
        <w:tc>
          <w:tcPr>
            <w:tcW w:w="1242" w:type="dxa"/>
            <w:vMerge/>
            <w:shd w:val="clear" w:color="auto" w:fill="auto"/>
          </w:tcPr>
          <w:p w:rsidR="00087114" w:rsidRPr="00E713D4" w:rsidRDefault="00087114" w:rsidP="001850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7114" w:rsidRPr="00E713D4" w:rsidRDefault="00087114" w:rsidP="00185098">
            <w:pPr>
              <w:pStyle w:val="a6"/>
              <w:spacing w:after="0"/>
              <w:jc w:val="both"/>
            </w:pPr>
            <w:r w:rsidRPr="00E713D4">
              <w:t>32</w:t>
            </w:r>
          </w:p>
        </w:tc>
        <w:tc>
          <w:tcPr>
            <w:tcW w:w="4394" w:type="dxa"/>
            <w:shd w:val="clear" w:color="auto" w:fill="auto"/>
          </w:tcPr>
          <w:p w:rsidR="00087114" w:rsidRPr="00E713D4" w:rsidRDefault="00087114" w:rsidP="00185098">
            <w:pPr>
              <w:pStyle w:val="a6"/>
              <w:spacing w:after="0"/>
              <w:jc w:val="both"/>
            </w:pPr>
            <w:r w:rsidRPr="00E713D4">
              <w:t>«Эстафета» Цель: развитие быстроты, ловкости, двигательной активности, становление саморегуляции в двигательной сфере</w:t>
            </w:r>
          </w:p>
        </w:tc>
        <w:tc>
          <w:tcPr>
            <w:tcW w:w="3402" w:type="dxa"/>
          </w:tcPr>
          <w:p w:rsidR="00087114" w:rsidRPr="00E713D4" w:rsidRDefault="00087114" w:rsidP="00185098">
            <w:pPr>
              <w:pStyle w:val="a6"/>
              <w:spacing w:after="0"/>
              <w:jc w:val="both"/>
            </w:pPr>
            <w:r w:rsidRPr="00E03957">
              <w:rPr>
                <w:color w:val="000000"/>
              </w:rPr>
              <w:t xml:space="preserve">Опрос, </w:t>
            </w:r>
            <w:r>
              <w:rPr>
                <w:color w:val="000000"/>
              </w:rPr>
              <w:t>беседа, практическая работа</w:t>
            </w:r>
            <w:r w:rsidRPr="00E03957">
              <w:rPr>
                <w:color w:val="000000"/>
              </w:rPr>
              <w:t>.</w:t>
            </w:r>
          </w:p>
        </w:tc>
      </w:tr>
    </w:tbl>
    <w:p w:rsidR="00185098" w:rsidRDefault="00185098" w:rsidP="000C668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7324" w:rsidRPr="00E713D4" w:rsidRDefault="00847324" w:rsidP="008473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Организационный раздел</w:t>
      </w:r>
    </w:p>
    <w:p w:rsidR="00847324" w:rsidRPr="00E713D4" w:rsidRDefault="00847324" w:rsidP="008473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3.1. Материально-техническое обеспечение программы</w:t>
      </w:r>
    </w:p>
    <w:p w:rsidR="00847324" w:rsidRPr="00E713D4" w:rsidRDefault="002B3BD5" w:rsidP="0084732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sz w:val="24"/>
          <w:szCs w:val="24"/>
          <w:lang w:eastAsia="ru-RU"/>
        </w:rPr>
        <w:t>Игровой набор «Дары Фрёбеля</w:t>
      </w:r>
      <w:r w:rsidR="00847324" w:rsidRPr="00E713D4">
        <w:rPr>
          <w:rFonts w:ascii="Times New Roman" w:eastAsia="Times New Roman" w:hAnsi="Times New Roman"/>
          <w:sz w:val="24"/>
          <w:szCs w:val="24"/>
          <w:lang w:eastAsia="ru-RU"/>
        </w:rPr>
        <w:t>» - комплект на подгруппу детей.</w:t>
      </w:r>
    </w:p>
    <w:p w:rsidR="00847324" w:rsidRPr="00E713D4" w:rsidRDefault="002B3BD5" w:rsidP="0084732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sz w:val="24"/>
          <w:szCs w:val="24"/>
          <w:lang w:eastAsia="ru-RU"/>
        </w:rPr>
        <w:t>Наглядный иллюстрационный материал на каждую пару обучающихся.</w:t>
      </w:r>
    </w:p>
    <w:p w:rsidR="00847324" w:rsidRPr="00E713D4" w:rsidRDefault="00847324" w:rsidP="00847324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sz w:val="24"/>
          <w:szCs w:val="24"/>
          <w:lang w:eastAsia="ru-RU"/>
        </w:rPr>
        <w:t>Наглядные пособия, образцы работ, сделанные обучающимися или педагогом;</w:t>
      </w:r>
    </w:p>
    <w:p w:rsidR="00847324" w:rsidRPr="00E713D4" w:rsidRDefault="00847324" w:rsidP="0084732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sz w:val="24"/>
          <w:szCs w:val="24"/>
          <w:lang w:eastAsia="ru-RU"/>
        </w:rPr>
        <w:t>Слайды, фото, видео пособия, презентации;</w:t>
      </w:r>
    </w:p>
    <w:p w:rsidR="00847324" w:rsidRPr="00E713D4" w:rsidRDefault="00847324" w:rsidP="0084732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sz w:val="24"/>
          <w:szCs w:val="24"/>
          <w:lang w:eastAsia="ru-RU"/>
        </w:rPr>
        <w:t>Схемы, технологические карты;</w:t>
      </w:r>
    </w:p>
    <w:p w:rsidR="00847324" w:rsidRPr="00E713D4" w:rsidRDefault="00847324" w:rsidP="00847324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карточки.</w:t>
      </w:r>
    </w:p>
    <w:p w:rsidR="00847324" w:rsidRPr="00E713D4" w:rsidRDefault="00847324" w:rsidP="0084732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sz w:val="24"/>
          <w:szCs w:val="24"/>
          <w:lang w:eastAsia="ru-RU"/>
        </w:rPr>
        <w:t xml:space="preserve">Ноутбук </w:t>
      </w:r>
    </w:p>
    <w:p w:rsidR="00847324" w:rsidRPr="00E713D4" w:rsidRDefault="00847324" w:rsidP="0084732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sz w:val="24"/>
          <w:szCs w:val="24"/>
          <w:lang w:eastAsia="ru-RU"/>
        </w:rPr>
        <w:t>Мультимедиа-проектор</w:t>
      </w:r>
    </w:p>
    <w:p w:rsidR="00847324" w:rsidRPr="00E713D4" w:rsidRDefault="00847324" w:rsidP="0084732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sz w:val="24"/>
          <w:szCs w:val="24"/>
          <w:lang w:eastAsia="ru-RU"/>
        </w:rPr>
        <w:t xml:space="preserve">Экран </w:t>
      </w:r>
    </w:p>
    <w:p w:rsidR="00847324" w:rsidRPr="00E713D4" w:rsidRDefault="00847324" w:rsidP="0084732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sz w:val="24"/>
          <w:szCs w:val="24"/>
          <w:lang w:eastAsia="ru-RU"/>
        </w:rPr>
        <w:t>Аудио-колонки</w:t>
      </w:r>
    </w:p>
    <w:p w:rsidR="00847324" w:rsidRPr="00E713D4" w:rsidRDefault="00847324" w:rsidP="0084732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sz w:val="24"/>
          <w:szCs w:val="24"/>
          <w:lang w:eastAsia="ru-RU"/>
        </w:rPr>
        <w:t>Столы и стулья по числу обучающихся.</w:t>
      </w:r>
    </w:p>
    <w:p w:rsidR="00847324" w:rsidRPr="00E713D4" w:rsidRDefault="00847324" w:rsidP="0084732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Помещение размером 60 кв. м. </w:t>
      </w:r>
    </w:p>
    <w:p w:rsidR="00847324" w:rsidRPr="00E713D4" w:rsidRDefault="00847324" w:rsidP="0084732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sz w:val="24"/>
          <w:szCs w:val="24"/>
          <w:lang w:eastAsia="ru-RU"/>
        </w:rPr>
        <w:t>Емкости для набора деталей –по количеству обучающихся.</w:t>
      </w:r>
    </w:p>
    <w:p w:rsidR="000C668C" w:rsidRPr="00E713D4" w:rsidRDefault="000C668C" w:rsidP="000C668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01933" w:rsidRPr="00E713D4" w:rsidRDefault="00101933" w:rsidP="001019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3.2. Методическое обеспечение</w:t>
      </w:r>
    </w:p>
    <w:p w:rsidR="00101933" w:rsidRPr="00E713D4" w:rsidRDefault="00101933" w:rsidP="001019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Учебно-методический материал содержится на сайте производителя наборов «Дары Фрёбеля»: видео-инструкции, материалы для рассказывания, комплект необходимых деталей для сборки каждой </w:t>
      </w:r>
      <w:r w:rsidR="00F56507" w:rsidRPr="00E713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модели.</w:t>
      </w:r>
    </w:p>
    <w:p w:rsidR="00F56507" w:rsidRPr="00E713D4" w:rsidRDefault="00F56507" w:rsidP="00F5650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  Ю. В. Карпова, В. В. Кожевникова, А. В. Соколова: Комплект методических пособий по работе с игровым набором «Дары Фребеля». «Использование игрового набора «Дары Фребеля» в дошкольном образовании в соответствии с ФГОС ДО».</w:t>
      </w:r>
    </w:p>
    <w:p w:rsidR="00F56507" w:rsidRPr="00E713D4" w:rsidRDefault="00F56507" w:rsidP="00F5650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  Ю. В. Карпова, В. В. Кожевникова, А. В. Соколова: «Использование игрового набора «Дары Фребеля» в образовательной области «Социально-коммуникативное развитие».</w:t>
      </w:r>
    </w:p>
    <w:p w:rsidR="00F56507" w:rsidRPr="00E713D4" w:rsidRDefault="00F56507" w:rsidP="00F5650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  Ю. В. Карпова, В. В. Кожевникова, А. В. Соколова: «Использование игрового набора «Дары Фребеля» в образовательной области «Познавательное развитие».</w:t>
      </w:r>
    </w:p>
    <w:p w:rsidR="00F56507" w:rsidRPr="00E713D4" w:rsidRDefault="00F56507" w:rsidP="00F5650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  Ю. В. Карпова, В. В. Кожевникова, А. В. Соколова: «Использование игрового набора «Дары Фребеля» в образовательной области «Речевое развитие».</w:t>
      </w:r>
    </w:p>
    <w:p w:rsidR="00F56507" w:rsidRPr="00E713D4" w:rsidRDefault="00F56507" w:rsidP="00F5650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  Ю. В. Карпова, В. В. Кожевникова, А. В. Соколова: «Использование игрового набора «Дары Фребеля» в образовательной области «Художественно-эстетическое развитие».</w:t>
      </w:r>
    </w:p>
    <w:p w:rsidR="00F56507" w:rsidRPr="00E713D4" w:rsidRDefault="00F56507" w:rsidP="00F5650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6.  Ю. В. Карпова, В. В. Кожевникова, А. В. Соколова: «Использование игрового набора «Дары Фребеля» в образовательной области «Физическое развитие».</w:t>
      </w:r>
    </w:p>
    <w:p w:rsidR="00E713D4" w:rsidRDefault="00E713D4" w:rsidP="00A14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Список источников:</w:t>
      </w:r>
    </w:p>
    <w:p w:rsidR="00613303" w:rsidRPr="00E713D4" w:rsidRDefault="00613303" w:rsidP="0061330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  Ю. В. Карпова, В. В. Кожевникова, А. В. Соколова: Комплект методических пособий по работе с игровым набором «Дары Фребеля». «Использование игрового набора «Дары Фребеля» в дошкольном образовании в соответствии с ФГОС ДО».</w:t>
      </w:r>
    </w:p>
    <w:p w:rsidR="00613303" w:rsidRPr="00E713D4" w:rsidRDefault="00613303" w:rsidP="0061330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  Ю. В. Карпова, В. В. Кожевникова, А. В. Соколова: «Использование игрового набора «Дары Фребеля» в образовательной области «Социально-коммуникативное развитие».</w:t>
      </w:r>
    </w:p>
    <w:p w:rsidR="00613303" w:rsidRPr="00E713D4" w:rsidRDefault="00613303" w:rsidP="0061330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  Ю. В. Карпова, В. В. Кожевникова, А. В. Соколова: «Использование игрового набора «Дары Фребеля» в образовательной области «Познавательное развитие».</w:t>
      </w:r>
    </w:p>
    <w:p w:rsidR="00613303" w:rsidRPr="00E713D4" w:rsidRDefault="00613303" w:rsidP="0061330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  Ю. В. Карпова, В. В. Кожевникова, А. В. Соколова: «Использование игрового набора «Дары Фребеля» в образовательной области «Речевое развитие».</w:t>
      </w:r>
    </w:p>
    <w:p w:rsidR="00613303" w:rsidRPr="00E713D4" w:rsidRDefault="00613303" w:rsidP="0061330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5.  Ю. В. Карпова, В. В. Кожевникова, А. В. Соколова: «Использование игрового набора «Дары Фребеля» в образовательной области «Художественно-эстетическое развитие».</w:t>
      </w:r>
    </w:p>
    <w:p w:rsidR="00613303" w:rsidRPr="00E713D4" w:rsidRDefault="00613303" w:rsidP="0061330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6.  Ю. В. Карпова, В. В. Кожевникова, А. В. Соколова: «Использование игрового набора «Дары Фребеля» в образовательной области «Физическое развитие».</w:t>
      </w:r>
    </w:p>
    <w:p w:rsidR="00613303" w:rsidRDefault="00613303" w:rsidP="0061330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713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7. Н.Н. Столбунова, Е.Б. Сайботалова: «Развитие познавательно-исследовательской деятельности детей раннего и дошкольного возраста на основе дидактической системы Ф. Фребеля».</w:t>
      </w:r>
    </w:p>
    <w:p w:rsidR="000C668C" w:rsidRPr="00531257" w:rsidRDefault="00613303" w:rsidP="00531257">
      <w:pPr>
        <w:shd w:val="clear" w:color="auto" w:fill="FFFFFF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Pr="00A1470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A147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Венгер Л.А., Дьяченко</w:t>
      </w:r>
      <w:r w:rsidR="00A1470F" w:rsidRPr="00A147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О.М., Варенцова Н.С. </w:t>
      </w:r>
      <w:r w:rsidRPr="00A1470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Образовательная программа дошкольного образования «Развитие</w:t>
      </w:r>
      <w:r w:rsidR="00A1470F" w:rsidRPr="00A1470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»</w:t>
      </w:r>
      <w:r w:rsidRPr="00A1470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/Под ред. Булычевой А.И. – М: НОУ «УЦ им. Л.А.Венгера «РАЗВИТИЕ», 2016г. 173 с.</w:t>
      </w:r>
      <w:r w:rsidR="00A1470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                9.Романович О.А.Стефанова  Н.Л. «Речевая мозаика. Игры и упражнения для развития речи детей 3-4 года». – Волгоград: Учитель, - 131с.                                                                                           10. Стефанова Н.Л. «Комплексные занятия с детьми 3-7 лет: формирование мелкой моторики, развитие речи»</w:t>
      </w:r>
      <w:r w:rsidR="0053125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Волгоград: Учитель, 2013.- 264 с.</w:t>
      </w:r>
    </w:p>
    <w:p w:rsidR="000C668C" w:rsidRPr="0011161F" w:rsidRDefault="000C668C" w:rsidP="00EE7A6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668C" w:rsidRDefault="000C668C" w:rsidP="000C668C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0C668C" w:rsidRDefault="000C668C" w:rsidP="000C668C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BE0F7F" w:rsidRPr="00BE0F7F" w:rsidRDefault="00BE0F7F" w:rsidP="0011161F">
      <w:pPr>
        <w:pStyle w:val="a9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0F7F" w:rsidRPr="00E03957" w:rsidRDefault="00BE0F7F" w:rsidP="00BE0F7F">
      <w:pPr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612B" w:rsidRPr="00E03957" w:rsidRDefault="0025612B" w:rsidP="00AE627A">
      <w:pPr>
        <w:pStyle w:val="Default"/>
        <w:spacing w:line="276" w:lineRule="auto"/>
        <w:jc w:val="center"/>
        <w:rPr>
          <w:rStyle w:val="c2"/>
        </w:rPr>
      </w:pPr>
    </w:p>
    <w:p w:rsidR="0025612B" w:rsidRPr="00E03957" w:rsidRDefault="0025612B" w:rsidP="0025612B">
      <w:pPr>
        <w:pStyle w:val="Default"/>
        <w:spacing w:line="276" w:lineRule="auto"/>
        <w:jc w:val="center"/>
        <w:rPr>
          <w:rFonts w:eastAsia="Calibri"/>
          <w:b/>
          <w:lang w:eastAsia="en-US"/>
        </w:rPr>
      </w:pPr>
    </w:p>
    <w:p w:rsidR="0025612B" w:rsidRPr="0025612B" w:rsidRDefault="0025612B" w:rsidP="0025612B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B400B8" w:rsidRDefault="00B400B8" w:rsidP="00B400B8">
      <w:pPr>
        <w:jc w:val="center"/>
      </w:pPr>
    </w:p>
    <w:p w:rsidR="00B400B8" w:rsidRDefault="00B400B8">
      <w:pPr>
        <w:jc w:val="center"/>
      </w:pPr>
    </w:p>
    <w:sectPr w:rsidR="00B400B8" w:rsidSect="004923FA">
      <w:footerReference w:type="default" r:id="rId13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3FA" w:rsidRDefault="004923FA" w:rsidP="004923FA">
      <w:pPr>
        <w:spacing w:after="0" w:line="240" w:lineRule="auto"/>
      </w:pPr>
      <w:r>
        <w:separator/>
      </w:r>
    </w:p>
  </w:endnote>
  <w:endnote w:type="continuationSeparator" w:id="0">
    <w:p w:rsidR="004923FA" w:rsidRDefault="004923FA" w:rsidP="0049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69968"/>
      <w:docPartObj>
        <w:docPartGallery w:val="Page Numbers (Bottom of Page)"/>
        <w:docPartUnique/>
      </w:docPartObj>
    </w:sdtPr>
    <w:sdtEndPr/>
    <w:sdtContent>
      <w:p w:rsidR="004923FA" w:rsidRDefault="00042466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13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23FA" w:rsidRDefault="004923F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3FA" w:rsidRDefault="004923FA" w:rsidP="004923FA">
      <w:pPr>
        <w:spacing w:after="0" w:line="240" w:lineRule="auto"/>
      </w:pPr>
      <w:r>
        <w:separator/>
      </w:r>
    </w:p>
  </w:footnote>
  <w:footnote w:type="continuationSeparator" w:id="0">
    <w:p w:rsidR="004923FA" w:rsidRDefault="004923FA" w:rsidP="00492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32CD"/>
    <w:multiLevelType w:val="hybridMultilevel"/>
    <w:tmpl w:val="36A49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87399"/>
    <w:multiLevelType w:val="multilevel"/>
    <w:tmpl w:val="2290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23D51"/>
    <w:multiLevelType w:val="hybridMultilevel"/>
    <w:tmpl w:val="3E2EC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4712"/>
    <w:multiLevelType w:val="hybridMultilevel"/>
    <w:tmpl w:val="87EE33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971F7"/>
    <w:multiLevelType w:val="multilevel"/>
    <w:tmpl w:val="1E6A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136C6"/>
    <w:multiLevelType w:val="hybridMultilevel"/>
    <w:tmpl w:val="ECBC8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52C31"/>
    <w:multiLevelType w:val="multilevel"/>
    <w:tmpl w:val="1166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9E3D08"/>
    <w:multiLevelType w:val="hybridMultilevel"/>
    <w:tmpl w:val="5D3E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477CA"/>
    <w:multiLevelType w:val="hybridMultilevel"/>
    <w:tmpl w:val="8ADE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6291A"/>
    <w:multiLevelType w:val="hybridMultilevel"/>
    <w:tmpl w:val="B58E86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E1C5AFC"/>
    <w:multiLevelType w:val="hybridMultilevel"/>
    <w:tmpl w:val="9B3CD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41981"/>
    <w:multiLevelType w:val="hybridMultilevel"/>
    <w:tmpl w:val="3DAC77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D527D"/>
    <w:multiLevelType w:val="hybridMultilevel"/>
    <w:tmpl w:val="AFBE8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74C49"/>
    <w:multiLevelType w:val="hybridMultilevel"/>
    <w:tmpl w:val="8A6CD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411E8"/>
    <w:multiLevelType w:val="hybridMultilevel"/>
    <w:tmpl w:val="29EC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A170B"/>
    <w:multiLevelType w:val="hybridMultilevel"/>
    <w:tmpl w:val="7CEE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2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13"/>
  </w:num>
  <w:num w:numId="12">
    <w:abstractNumId w:val="5"/>
  </w:num>
  <w:num w:numId="13">
    <w:abstractNumId w:val="8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ADD"/>
    <w:rsid w:val="0001282D"/>
    <w:rsid w:val="0003496D"/>
    <w:rsid w:val="00042466"/>
    <w:rsid w:val="00083850"/>
    <w:rsid w:val="00083C10"/>
    <w:rsid w:val="00087114"/>
    <w:rsid w:val="000C668C"/>
    <w:rsid w:val="000F7DB0"/>
    <w:rsid w:val="00101933"/>
    <w:rsid w:val="0011161F"/>
    <w:rsid w:val="00157368"/>
    <w:rsid w:val="00185098"/>
    <w:rsid w:val="00195ADD"/>
    <w:rsid w:val="002105DE"/>
    <w:rsid w:val="002326DF"/>
    <w:rsid w:val="0025612B"/>
    <w:rsid w:val="00270038"/>
    <w:rsid w:val="00277F51"/>
    <w:rsid w:val="00286BD3"/>
    <w:rsid w:val="002B3BD5"/>
    <w:rsid w:val="002C1D12"/>
    <w:rsid w:val="002D1642"/>
    <w:rsid w:val="00365B81"/>
    <w:rsid w:val="003A2EC4"/>
    <w:rsid w:val="003C5032"/>
    <w:rsid w:val="003E0042"/>
    <w:rsid w:val="004923FA"/>
    <w:rsid w:val="004D5D5D"/>
    <w:rsid w:val="00531257"/>
    <w:rsid w:val="005F1275"/>
    <w:rsid w:val="005F59BE"/>
    <w:rsid w:val="00613303"/>
    <w:rsid w:val="006457FB"/>
    <w:rsid w:val="00673887"/>
    <w:rsid w:val="006827FE"/>
    <w:rsid w:val="00692CF2"/>
    <w:rsid w:val="00700959"/>
    <w:rsid w:val="00715804"/>
    <w:rsid w:val="00741F27"/>
    <w:rsid w:val="0079177D"/>
    <w:rsid w:val="007B13BC"/>
    <w:rsid w:val="007B2AC9"/>
    <w:rsid w:val="007D20D7"/>
    <w:rsid w:val="007D3AE8"/>
    <w:rsid w:val="008021D9"/>
    <w:rsid w:val="00836488"/>
    <w:rsid w:val="00844601"/>
    <w:rsid w:val="00847324"/>
    <w:rsid w:val="008C69FB"/>
    <w:rsid w:val="009120AF"/>
    <w:rsid w:val="00952280"/>
    <w:rsid w:val="00A1470F"/>
    <w:rsid w:val="00AE0992"/>
    <w:rsid w:val="00AE13B7"/>
    <w:rsid w:val="00AE627A"/>
    <w:rsid w:val="00B34E1E"/>
    <w:rsid w:val="00B400B8"/>
    <w:rsid w:val="00B433CE"/>
    <w:rsid w:val="00B670FB"/>
    <w:rsid w:val="00B86291"/>
    <w:rsid w:val="00BE0F7F"/>
    <w:rsid w:val="00BF621B"/>
    <w:rsid w:val="00C00DCD"/>
    <w:rsid w:val="00C30A02"/>
    <w:rsid w:val="00C452BA"/>
    <w:rsid w:val="00CC37D4"/>
    <w:rsid w:val="00D2631A"/>
    <w:rsid w:val="00E43335"/>
    <w:rsid w:val="00E52B1F"/>
    <w:rsid w:val="00E65998"/>
    <w:rsid w:val="00E713D4"/>
    <w:rsid w:val="00E91182"/>
    <w:rsid w:val="00E94B73"/>
    <w:rsid w:val="00EA4B70"/>
    <w:rsid w:val="00EB2C0C"/>
    <w:rsid w:val="00EE7A6A"/>
    <w:rsid w:val="00F02808"/>
    <w:rsid w:val="00F34520"/>
    <w:rsid w:val="00F5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84A61-D500-4D85-A132-F8D2ABC0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95A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95ADD"/>
    <w:rPr>
      <w:rFonts w:ascii="Consolas" w:eastAsia="Calibri" w:hAnsi="Consolas" w:cs="Times New Roman"/>
      <w:sz w:val="21"/>
      <w:szCs w:val="21"/>
    </w:rPr>
  </w:style>
  <w:style w:type="character" w:styleId="a5">
    <w:name w:val="Hyperlink"/>
    <w:uiPriority w:val="99"/>
    <w:rsid w:val="00195ADD"/>
    <w:rPr>
      <w:rFonts w:cs="Times New Roman"/>
      <w:color w:val="0000FF"/>
      <w:u w:val="single"/>
    </w:rPr>
  </w:style>
  <w:style w:type="paragraph" w:styleId="a6">
    <w:name w:val="Normal (Web)"/>
    <w:basedOn w:val="a"/>
    <w:rsid w:val="00195A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AD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158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5804"/>
    <w:pPr>
      <w:ind w:left="720"/>
      <w:contextualSpacing/>
    </w:pPr>
  </w:style>
  <w:style w:type="character" w:styleId="aa">
    <w:name w:val="Strong"/>
    <w:basedOn w:val="a0"/>
    <w:uiPriority w:val="22"/>
    <w:qFormat/>
    <w:rsid w:val="00952280"/>
    <w:rPr>
      <w:b/>
      <w:bCs/>
    </w:rPr>
  </w:style>
  <w:style w:type="character" w:styleId="ab">
    <w:name w:val="Emphasis"/>
    <w:basedOn w:val="a0"/>
    <w:uiPriority w:val="20"/>
    <w:qFormat/>
    <w:rsid w:val="00952280"/>
    <w:rPr>
      <w:i/>
      <w:iCs/>
    </w:rPr>
  </w:style>
  <w:style w:type="character" w:customStyle="1" w:styleId="c2">
    <w:name w:val="c2"/>
    <w:rsid w:val="0025612B"/>
  </w:style>
  <w:style w:type="paragraph" w:styleId="ac">
    <w:name w:val="No Spacing"/>
    <w:uiPriority w:val="1"/>
    <w:qFormat/>
    <w:rsid w:val="003C5032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9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923F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9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923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C81E79D7520D380D3BFF2E286715D8093E71690A8A57C7F74E948EB5eAB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502B137A58E83E29CC2765B87098F8C6734F68636346671723CB197A44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B502B137A58E83E29CC2765B87098F8CF77496E6A6C1B6D1F7AC71BA37F4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90AD-21CE-4877-BB26-418BCF34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19</Pages>
  <Words>6157</Words>
  <Characters>35101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dou145-2</dc:creator>
  <cp:lastModifiedBy>dou165_p</cp:lastModifiedBy>
  <cp:revision>18</cp:revision>
  <cp:lastPrinted>2024-10-01T07:26:00Z</cp:lastPrinted>
  <dcterms:created xsi:type="dcterms:W3CDTF">2024-09-16T07:10:00Z</dcterms:created>
  <dcterms:modified xsi:type="dcterms:W3CDTF">2024-10-01T08:15:00Z</dcterms:modified>
</cp:coreProperties>
</file>